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604" w:rsidRDefault="00077F5A" w:rsidP="00FB1604">
      <w:pPr>
        <w:spacing w:after="0"/>
        <w:jc w:val="both"/>
        <w:rPr>
          <w:rFonts w:ascii="Times New Roman" w:hAnsi="Times New Roman" w:cs="Times New Roman"/>
          <w:sz w:val="28"/>
          <w:szCs w:val="28"/>
        </w:rPr>
      </w:pPr>
      <w:r w:rsidRPr="00FB1604">
        <w:rPr>
          <w:rFonts w:ascii="Times New Roman" w:eastAsia="Times New Roman" w:hAnsi="Times New Roman" w:cs="Times New Roman"/>
          <w:bCs/>
          <w:noProof/>
          <w:color w:val="3B4256"/>
          <w:spacing w:val="-6"/>
          <w:kern w:val="36"/>
          <w:sz w:val="28"/>
          <w:szCs w:val="28"/>
          <w:lang w:eastAsia="ru-RU"/>
        </w:rPr>
        <w:drawing>
          <wp:anchor distT="0" distB="0" distL="114300" distR="114300" simplePos="0" relativeHeight="251658240" behindDoc="1" locked="0" layoutInCell="1" allowOverlap="1" wp14:anchorId="7A06B413" wp14:editId="6E37421F">
            <wp:simplePos x="0" y="0"/>
            <wp:positionH relativeFrom="column">
              <wp:posOffset>-1087755</wp:posOffset>
            </wp:positionH>
            <wp:positionV relativeFrom="paragraph">
              <wp:posOffset>-748665</wp:posOffset>
            </wp:positionV>
            <wp:extent cx="7568565" cy="10782300"/>
            <wp:effectExtent l="0" t="0" r="0" b="0"/>
            <wp:wrapNone/>
            <wp:docPr id="4" name="Рисунок 4" descr="C:\Users\User\YandexDisk\Скриншоты\2021-03-17_16-25-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YandexDisk\Скриншоты\2021-03-17_16-25-5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8565" cy="1078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53B1" w:rsidRPr="00FB1604">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19435D62" wp14:editId="48623136">
            <wp:simplePos x="0" y="0"/>
            <wp:positionH relativeFrom="column">
              <wp:posOffset>2516505</wp:posOffset>
            </wp:positionH>
            <wp:positionV relativeFrom="paragraph">
              <wp:posOffset>-704850</wp:posOffset>
            </wp:positionV>
            <wp:extent cx="784860" cy="754380"/>
            <wp:effectExtent l="0" t="0" r="0" b="7620"/>
            <wp:wrapNone/>
            <wp:docPr id="6" name="Рисунок 6"/>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4860" cy="754380"/>
                    </a:xfrm>
                    <a:prstGeom prst="ellipse">
                      <a:avLst/>
                    </a:prstGeom>
                    <a:noFill/>
                    <a:ln>
                      <a:noFill/>
                    </a:ln>
                  </pic:spPr>
                </pic:pic>
              </a:graphicData>
            </a:graphic>
            <wp14:sizeRelH relativeFrom="page">
              <wp14:pctWidth>0</wp14:pctWidth>
            </wp14:sizeRelH>
            <wp14:sizeRelV relativeFrom="page">
              <wp14:pctHeight>0</wp14:pctHeight>
            </wp14:sizeRelV>
          </wp:anchor>
        </w:drawing>
      </w:r>
      <w:r w:rsidR="00FB1604" w:rsidRPr="00FB1604">
        <w:rPr>
          <w:rFonts w:ascii="Times New Roman" w:hAnsi="Times New Roman" w:cs="Times New Roman"/>
          <w:sz w:val="28"/>
          <w:szCs w:val="28"/>
        </w:rPr>
        <w:t xml:space="preserve">                              </w:t>
      </w:r>
    </w:p>
    <w:p w:rsidR="00612716" w:rsidRPr="00612716" w:rsidRDefault="00612716" w:rsidP="00612716">
      <w:pPr>
        <w:pStyle w:val="a3"/>
        <w:jc w:val="center"/>
        <w:rPr>
          <w:rFonts w:ascii="Times New Roman" w:hAnsi="Times New Roman" w:cs="Times New Roman"/>
          <w:b/>
          <w:sz w:val="28"/>
          <w:szCs w:val="28"/>
          <w:lang w:eastAsia="ru-RU"/>
        </w:rPr>
      </w:pPr>
      <w:r w:rsidRPr="00612716">
        <w:rPr>
          <w:rFonts w:ascii="Times New Roman" w:hAnsi="Times New Roman" w:cs="Times New Roman"/>
          <w:b/>
          <w:sz w:val="28"/>
          <w:szCs w:val="28"/>
          <w:lang w:eastAsia="ru-RU"/>
        </w:rPr>
        <w:t>Что делать, если вы заблудились в лесу</w:t>
      </w:r>
    </w:p>
    <w:p w:rsidR="00612716" w:rsidRPr="00612716" w:rsidRDefault="00612716" w:rsidP="00612716">
      <w:pPr>
        <w:pStyle w:val="a3"/>
        <w:rPr>
          <w:rFonts w:ascii="Times New Roman" w:hAnsi="Times New Roman" w:cs="Times New Roman"/>
          <w:sz w:val="28"/>
          <w:szCs w:val="28"/>
          <w:lang w:eastAsia="ru-RU"/>
        </w:rPr>
      </w:pPr>
      <w:r w:rsidRPr="00612716">
        <w:rPr>
          <w:rFonts w:ascii="Times New Roman" w:hAnsi="Times New Roman" w:cs="Times New Roman"/>
          <w:sz w:val="28"/>
          <w:szCs w:val="28"/>
          <w:lang w:eastAsia="ru-RU"/>
        </w:rPr>
        <w:t>Перед выходом в лес предупредите родных, куда идете.</w:t>
      </w:r>
    </w:p>
    <w:p w:rsidR="00612716" w:rsidRPr="00612716" w:rsidRDefault="00612716" w:rsidP="00612716">
      <w:pPr>
        <w:pStyle w:val="a3"/>
        <w:rPr>
          <w:rFonts w:ascii="Times New Roman" w:hAnsi="Times New Roman" w:cs="Times New Roman"/>
          <w:sz w:val="28"/>
          <w:szCs w:val="28"/>
          <w:lang w:eastAsia="ru-RU"/>
        </w:rPr>
      </w:pPr>
      <w:r w:rsidRPr="00612716">
        <w:rPr>
          <w:rFonts w:ascii="Times New Roman" w:hAnsi="Times New Roman" w:cs="Times New Roman"/>
          <w:sz w:val="28"/>
          <w:szCs w:val="28"/>
          <w:lang w:eastAsia="ru-RU"/>
        </w:rPr>
        <w:t>Если едете в лес на машине, подумайте, хватит ли бензина, чтобы проехать туда и обратно.</w:t>
      </w:r>
    </w:p>
    <w:p w:rsidR="00612716" w:rsidRPr="00612716" w:rsidRDefault="00612716" w:rsidP="00612716">
      <w:pPr>
        <w:pStyle w:val="a3"/>
        <w:rPr>
          <w:rFonts w:ascii="Times New Roman" w:hAnsi="Times New Roman" w:cs="Times New Roman"/>
          <w:sz w:val="28"/>
          <w:szCs w:val="28"/>
          <w:lang w:eastAsia="ru-RU"/>
        </w:rPr>
      </w:pPr>
      <w:r w:rsidRPr="00612716">
        <w:rPr>
          <w:rFonts w:ascii="Times New Roman" w:hAnsi="Times New Roman" w:cs="Times New Roman"/>
          <w:sz w:val="28"/>
          <w:szCs w:val="28"/>
          <w:lang w:eastAsia="ru-RU"/>
        </w:rPr>
        <w:t>Не в сумке, а в кармане всегда имейте нож, спички в сухой коробочке и часы - они помогут и не паниковать, и ориентироваться, как по компасу.</w:t>
      </w:r>
    </w:p>
    <w:p w:rsidR="00612716" w:rsidRPr="00612716" w:rsidRDefault="00612716" w:rsidP="00612716">
      <w:pPr>
        <w:pStyle w:val="a3"/>
        <w:rPr>
          <w:rFonts w:ascii="Times New Roman" w:hAnsi="Times New Roman" w:cs="Times New Roman"/>
          <w:sz w:val="28"/>
          <w:szCs w:val="28"/>
          <w:lang w:eastAsia="ru-RU"/>
        </w:rPr>
      </w:pPr>
      <w:r w:rsidRPr="00612716">
        <w:rPr>
          <w:rFonts w:ascii="Times New Roman" w:hAnsi="Times New Roman" w:cs="Times New Roman"/>
          <w:sz w:val="28"/>
          <w:szCs w:val="28"/>
          <w:lang w:eastAsia="ru-RU"/>
        </w:rPr>
        <w:t>Одевайтесь ярко - в камуфляже вас могут не найти и с трех метров, предпочтительнее рыжие, красные, желтые, белые куртки, хорошо наклеить светоотражающие полоски или рисунки.</w:t>
      </w:r>
    </w:p>
    <w:p w:rsidR="00612716" w:rsidRPr="00612716" w:rsidRDefault="00612716" w:rsidP="00612716">
      <w:pPr>
        <w:pStyle w:val="a3"/>
        <w:rPr>
          <w:rFonts w:ascii="Times New Roman" w:hAnsi="Times New Roman" w:cs="Times New Roman"/>
          <w:sz w:val="28"/>
          <w:szCs w:val="28"/>
          <w:lang w:eastAsia="ru-RU"/>
        </w:rPr>
      </w:pPr>
      <w:r w:rsidRPr="00612716">
        <w:rPr>
          <w:rFonts w:ascii="Times New Roman" w:hAnsi="Times New Roman" w:cs="Times New Roman"/>
          <w:sz w:val="28"/>
          <w:szCs w:val="28"/>
          <w:lang w:eastAsia="ru-RU"/>
        </w:rPr>
        <w:t>Старайтесь не уходить далеко от знакомого маршрута, не «срезайте угол» по незнакомой местности, особенно по болоту.</w:t>
      </w:r>
    </w:p>
    <w:p w:rsidR="00612716" w:rsidRPr="00612716" w:rsidRDefault="00612716" w:rsidP="00612716">
      <w:pPr>
        <w:pStyle w:val="a3"/>
        <w:rPr>
          <w:rFonts w:ascii="Times New Roman" w:hAnsi="Times New Roman" w:cs="Times New Roman"/>
          <w:sz w:val="28"/>
          <w:szCs w:val="28"/>
          <w:lang w:eastAsia="ru-RU"/>
        </w:rPr>
      </w:pPr>
      <w:r w:rsidRPr="00612716">
        <w:rPr>
          <w:rFonts w:ascii="Times New Roman" w:hAnsi="Times New Roman" w:cs="Times New Roman"/>
          <w:sz w:val="28"/>
          <w:szCs w:val="28"/>
          <w:lang w:eastAsia="ru-RU"/>
        </w:rPr>
        <w:t xml:space="preserve">Если потерялся ваш родственник, сразу же вызывайте спасателей. Нередко самостоятельные поиски приводят только к </w:t>
      </w:r>
      <w:proofErr w:type="spellStart"/>
      <w:r w:rsidRPr="00612716">
        <w:rPr>
          <w:rFonts w:ascii="Times New Roman" w:hAnsi="Times New Roman" w:cs="Times New Roman"/>
          <w:sz w:val="28"/>
          <w:szCs w:val="28"/>
          <w:lang w:eastAsia="ru-RU"/>
        </w:rPr>
        <w:t>затаптыванию</w:t>
      </w:r>
      <w:proofErr w:type="spellEnd"/>
      <w:r w:rsidRPr="00612716">
        <w:rPr>
          <w:rFonts w:ascii="Times New Roman" w:hAnsi="Times New Roman" w:cs="Times New Roman"/>
          <w:sz w:val="28"/>
          <w:szCs w:val="28"/>
          <w:lang w:eastAsia="ru-RU"/>
        </w:rPr>
        <w:t xml:space="preserve"> следов, по которым можно было отыскать человека.</w:t>
      </w:r>
    </w:p>
    <w:p w:rsidR="00612716" w:rsidRPr="00612716" w:rsidRDefault="00612716" w:rsidP="00612716">
      <w:pPr>
        <w:pStyle w:val="a3"/>
        <w:rPr>
          <w:rFonts w:ascii="Times New Roman" w:hAnsi="Times New Roman" w:cs="Times New Roman"/>
          <w:sz w:val="28"/>
          <w:szCs w:val="28"/>
          <w:lang w:eastAsia="ru-RU"/>
        </w:rPr>
      </w:pPr>
      <w:r w:rsidRPr="00612716">
        <w:rPr>
          <w:rFonts w:ascii="Times New Roman" w:hAnsi="Times New Roman" w:cs="Times New Roman"/>
          <w:sz w:val="28"/>
          <w:szCs w:val="28"/>
          <w:lang w:eastAsia="ru-RU"/>
        </w:rPr>
        <w:t xml:space="preserve">Если вы пытаетесь, например, докричаться или </w:t>
      </w:r>
      <w:proofErr w:type="spellStart"/>
      <w:r w:rsidRPr="00612716">
        <w:rPr>
          <w:rFonts w:ascii="Times New Roman" w:hAnsi="Times New Roman" w:cs="Times New Roman"/>
          <w:sz w:val="28"/>
          <w:szCs w:val="28"/>
          <w:lang w:eastAsia="ru-RU"/>
        </w:rPr>
        <w:t>догудеться</w:t>
      </w:r>
      <w:proofErr w:type="spellEnd"/>
      <w:r w:rsidRPr="00612716">
        <w:rPr>
          <w:rFonts w:ascii="Times New Roman" w:hAnsi="Times New Roman" w:cs="Times New Roman"/>
          <w:sz w:val="28"/>
          <w:szCs w:val="28"/>
          <w:lang w:eastAsia="ru-RU"/>
        </w:rPr>
        <w:t xml:space="preserve"> (сигналом автомашины) </w:t>
      </w:r>
      <w:proofErr w:type="gramStart"/>
      <w:r w:rsidRPr="00612716">
        <w:rPr>
          <w:rFonts w:ascii="Times New Roman" w:hAnsi="Times New Roman" w:cs="Times New Roman"/>
          <w:sz w:val="28"/>
          <w:szCs w:val="28"/>
          <w:lang w:eastAsia="ru-RU"/>
        </w:rPr>
        <w:t>до</w:t>
      </w:r>
      <w:proofErr w:type="gramEnd"/>
      <w:r w:rsidRPr="00612716">
        <w:rPr>
          <w:rFonts w:ascii="Times New Roman" w:hAnsi="Times New Roman" w:cs="Times New Roman"/>
          <w:sz w:val="28"/>
          <w:szCs w:val="28"/>
          <w:lang w:eastAsia="ru-RU"/>
        </w:rPr>
        <w:t xml:space="preserve"> потерявшегося, ждите его на одном месте достаточно долго. Иногда найденные люди рассказывают, что шли на сигнал, но, выйдя, обнаруживали, что машина только что уехала, не прождав их и пятнадцати минут. А ведь выбежать из леса быстро довольно затруднительно.</w:t>
      </w:r>
    </w:p>
    <w:p w:rsidR="00612716" w:rsidRDefault="00612716" w:rsidP="00612716">
      <w:pPr>
        <w:pStyle w:val="a3"/>
        <w:rPr>
          <w:rFonts w:ascii="Times New Roman" w:hAnsi="Times New Roman" w:cs="Times New Roman"/>
          <w:sz w:val="28"/>
          <w:szCs w:val="28"/>
          <w:lang w:eastAsia="ru-RU"/>
        </w:rPr>
      </w:pPr>
      <w:r w:rsidRPr="00612716">
        <w:rPr>
          <w:rFonts w:ascii="Times New Roman" w:hAnsi="Times New Roman" w:cs="Times New Roman"/>
          <w:sz w:val="28"/>
          <w:szCs w:val="28"/>
          <w:lang w:eastAsia="ru-RU"/>
        </w:rPr>
        <w:t>Нельзя забывать и о том, что поход в лес - это сильные физические нагрузки, которые непривычны для городских жителей. Поэтому учитывайте, что в лесу может стать плохо. Если у вас есть еще какие-то хронические заболевания, то они могут обостряться, поэтому без необходимых медикаментов в лес идти нельзя. И, конечно, нужно иметь при себе хотя бы минимальный запас воды, чтобы в случае необходимости можно было запить лекарства.</w:t>
      </w:r>
    </w:p>
    <w:p w:rsidR="00612716" w:rsidRPr="00612716" w:rsidRDefault="00612716" w:rsidP="00612716">
      <w:pPr>
        <w:pStyle w:val="a3"/>
        <w:rPr>
          <w:rFonts w:ascii="Times New Roman" w:hAnsi="Times New Roman" w:cs="Times New Roman"/>
          <w:sz w:val="28"/>
          <w:szCs w:val="28"/>
          <w:lang w:eastAsia="ru-RU"/>
        </w:rPr>
      </w:pPr>
    </w:p>
    <w:p w:rsidR="00612716" w:rsidRPr="00612716" w:rsidRDefault="00612716" w:rsidP="00612716">
      <w:pPr>
        <w:pStyle w:val="a3"/>
        <w:jc w:val="center"/>
        <w:rPr>
          <w:rFonts w:ascii="Times New Roman" w:hAnsi="Times New Roman" w:cs="Times New Roman"/>
          <w:sz w:val="28"/>
          <w:szCs w:val="28"/>
          <w:lang w:eastAsia="ru-RU"/>
        </w:rPr>
      </w:pPr>
      <w:r w:rsidRPr="00612716">
        <w:rPr>
          <w:rFonts w:ascii="Times New Roman" w:hAnsi="Times New Roman" w:cs="Times New Roman"/>
          <w:b/>
          <w:bCs/>
          <w:sz w:val="28"/>
          <w:szCs w:val="28"/>
          <w:bdr w:val="none" w:sz="0" w:space="0" w:color="auto" w:frame="1"/>
          <w:lang w:eastAsia="ru-RU"/>
        </w:rPr>
        <w:t>Что делать, если вы заблудились в лесу?</w:t>
      </w:r>
    </w:p>
    <w:p w:rsidR="00612716" w:rsidRPr="00612716" w:rsidRDefault="00612716" w:rsidP="00612716">
      <w:pPr>
        <w:pStyle w:val="a3"/>
        <w:rPr>
          <w:rFonts w:ascii="Times New Roman" w:hAnsi="Times New Roman" w:cs="Times New Roman"/>
          <w:sz w:val="28"/>
          <w:szCs w:val="28"/>
          <w:lang w:eastAsia="ru-RU"/>
        </w:rPr>
      </w:pPr>
      <w:r w:rsidRPr="00612716">
        <w:rPr>
          <w:rFonts w:ascii="Times New Roman" w:hAnsi="Times New Roman" w:cs="Times New Roman"/>
          <w:sz w:val="28"/>
          <w:szCs w:val="28"/>
          <w:lang w:eastAsia="ru-RU"/>
        </w:rPr>
        <w:t xml:space="preserve">Для того чтобы, будучи в одиночестве в лесу, остаться в живых, нужны элементарные первоначальные знания и огромное желание найти выход из ситуации. Специалисты рекомендуют </w:t>
      </w:r>
      <w:proofErr w:type="gramStart"/>
      <w:r w:rsidRPr="00612716">
        <w:rPr>
          <w:rFonts w:ascii="Times New Roman" w:hAnsi="Times New Roman" w:cs="Times New Roman"/>
          <w:sz w:val="28"/>
          <w:szCs w:val="28"/>
          <w:lang w:eastAsia="ru-RU"/>
        </w:rPr>
        <w:t>заблудившемуся</w:t>
      </w:r>
      <w:proofErr w:type="gramEnd"/>
      <w:r w:rsidRPr="00612716">
        <w:rPr>
          <w:rFonts w:ascii="Times New Roman" w:hAnsi="Times New Roman" w:cs="Times New Roman"/>
          <w:sz w:val="28"/>
          <w:szCs w:val="28"/>
          <w:lang w:eastAsia="ru-RU"/>
        </w:rPr>
        <w:t>, прежде всего, крепко обнять дерево и успокоиться.</w:t>
      </w:r>
    </w:p>
    <w:p w:rsidR="00612716" w:rsidRPr="00612716" w:rsidRDefault="00612716" w:rsidP="00612716">
      <w:pPr>
        <w:pStyle w:val="a3"/>
        <w:rPr>
          <w:rFonts w:ascii="Times New Roman" w:hAnsi="Times New Roman" w:cs="Times New Roman"/>
          <w:sz w:val="28"/>
          <w:szCs w:val="28"/>
          <w:lang w:eastAsia="ru-RU"/>
        </w:rPr>
      </w:pPr>
      <w:r w:rsidRPr="00612716">
        <w:rPr>
          <w:rFonts w:ascii="Times New Roman" w:hAnsi="Times New Roman" w:cs="Times New Roman"/>
          <w:sz w:val="28"/>
          <w:szCs w:val="28"/>
          <w:lang w:eastAsia="ru-RU"/>
        </w:rPr>
        <w:t>Не паникуйте, остановитесь и подумайте - откуда пришли, не слышно ли криков, шума машин, лая собак. Выйти к людям помогают различные звуки: работающий трактор (слышно за 3-4 километра), собачий лай (2-3 километра), проходящий поезд (до 10 километров). Трубы на крышах можно увидеть за 3 километра, заводские трубы — за 6 километров, колокольни и башни — за 15 километров. При отсутствии подходящих ориентиров лучше всего «выходить на воду» и двигаться вниз по течению. Ручей обязательно выведет к реке, река - к людям.</w:t>
      </w:r>
    </w:p>
    <w:p w:rsidR="00612716" w:rsidRPr="00612716" w:rsidRDefault="00612716" w:rsidP="00612716">
      <w:pPr>
        <w:pStyle w:val="a3"/>
        <w:rPr>
          <w:rFonts w:ascii="Times New Roman" w:hAnsi="Times New Roman" w:cs="Times New Roman"/>
          <w:sz w:val="28"/>
          <w:szCs w:val="28"/>
          <w:lang w:eastAsia="ru-RU"/>
        </w:rPr>
      </w:pPr>
      <w:r w:rsidRPr="00612716">
        <w:rPr>
          <w:rFonts w:ascii="Times New Roman" w:hAnsi="Times New Roman" w:cs="Times New Roman"/>
          <w:sz w:val="28"/>
          <w:szCs w:val="28"/>
          <w:lang w:eastAsia="ru-RU"/>
        </w:rPr>
        <w:t>Если есть возможность, немедленно свяжитесь со специалистами Единой службы спасения по телефону: 112 или 01 (звонок бесплатный).</w:t>
      </w:r>
    </w:p>
    <w:p w:rsidR="00612716" w:rsidRPr="00612716" w:rsidRDefault="00612716" w:rsidP="00612716">
      <w:pPr>
        <w:pStyle w:val="a3"/>
        <w:rPr>
          <w:rFonts w:ascii="Times New Roman" w:hAnsi="Times New Roman" w:cs="Times New Roman"/>
          <w:sz w:val="28"/>
          <w:szCs w:val="28"/>
          <w:lang w:eastAsia="ru-RU"/>
        </w:rPr>
      </w:pPr>
      <w:r w:rsidRPr="00612716">
        <w:rPr>
          <w:rFonts w:ascii="Times New Roman" w:hAnsi="Times New Roman" w:cs="Times New Roman"/>
          <w:sz w:val="28"/>
          <w:szCs w:val="28"/>
          <w:lang w:eastAsia="ru-RU"/>
        </w:rPr>
        <w:t>Если точно знаете, что вас будут искать - оставайтесь на месте, разведите костер, пойте песни - по дыму и голосу найти человека легко.</w:t>
      </w:r>
    </w:p>
    <w:p w:rsidR="00612716" w:rsidRPr="00612716" w:rsidRDefault="00612716" w:rsidP="00612716">
      <w:pPr>
        <w:pStyle w:val="a3"/>
        <w:rPr>
          <w:rFonts w:ascii="Times New Roman" w:hAnsi="Times New Roman" w:cs="Times New Roman"/>
          <w:sz w:val="28"/>
          <w:szCs w:val="28"/>
          <w:lang w:eastAsia="ru-RU"/>
        </w:rPr>
      </w:pPr>
      <w:r w:rsidRPr="00612716">
        <w:rPr>
          <w:rFonts w:ascii="Times New Roman" w:eastAsia="Times New Roman" w:hAnsi="Times New Roman" w:cs="Times New Roman"/>
          <w:bCs/>
          <w:noProof/>
          <w:color w:val="3B4256"/>
          <w:spacing w:val="-6"/>
          <w:kern w:val="36"/>
          <w:sz w:val="28"/>
          <w:szCs w:val="28"/>
          <w:lang w:eastAsia="ru-RU"/>
        </w:rPr>
        <w:lastRenderedPageBreak/>
        <w:drawing>
          <wp:anchor distT="0" distB="0" distL="114300" distR="114300" simplePos="0" relativeHeight="251663360" behindDoc="1" locked="0" layoutInCell="1" allowOverlap="1" wp14:anchorId="3FD34F8B" wp14:editId="289F5A5E">
            <wp:simplePos x="0" y="0"/>
            <wp:positionH relativeFrom="column">
              <wp:posOffset>-1127760</wp:posOffset>
            </wp:positionH>
            <wp:positionV relativeFrom="paragraph">
              <wp:posOffset>-748665</wp:posOffset>
            </wp:positionV>
            <wp:extent cx="7629525" cy="10782300"/>
            <wp:effectExtent l="0" t="0" r="9525" b="0"/>
            <wp:wrapNone/>
            <wp:docPr id="3" name="Рисунок 3" descr="C:\Users\User\YandexDisk\Скриншоты\2021-03-17_16-25-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YandexDisk\Скриншоты\2021-03-17_16-25-5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9525" cy="10782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2716">
        <w:rPr>
          <w:rFonts w:ascii="Times New Roman" w:hAnsi="Times New Roman" w:cs="Times New Roman"/>
          <w:sz w:val="28"/>
          <w:szCs w:val="28"/>
          <w:lang w:eastAsia="ru-RU"/>
        </w:rPr>
        <w:t>Собираясь ночевать, сделайте постель из лапника, костер желательно поддерживать всю ночь - для этого киньте туда пару толстых веток.</w:t>
      </w:r>
    </w:p>
    <w:p w:rsidR="00612716" w:rsidRPr="00612716" w:rsidRDefault="00612716" w:rsidP="00612716">
      <w:pPr>
        <w:pStyle w:val="a3"/>
        <w:rPr>
          <w:rFonts w:ascii="Times New Roman" w:hAnsi="Times New Roman" w:cs="Times New Roman"/>
          <w:sz w:val="28"/>
          <w:szCs w:val="28"/>
          <w:lang w:eastAsia="ru-RU"/>
        </w:rPr>
      </w:pPr>
      <w:r w:rsidRPr="00612716">
        <w:rPr>
          <w:rFonts w:ascii="Times New Roman" w:hAnsi="Times New Roman" w:cs="Times New Roman"/>
          <w:sz w:val="28"/>
          <w:szCs w:val="28"/>
          <w:lang w:eastAsia="ru-RU"/>
        </w:rPr>
        <w:t>Если ищете дорогу сами - старайтесь не петлять, ориентируйтесь по солнцу, хорошо, если удалось выйти на линию электропередач, железную дорогу, газопровод, реку - идя вдоль этих объектов, всегда выйдете к людям, пусть и не там, где предполагали.</w:t>
      </w:r>
    </w:p>
    <w:p w:rsidR="00612716" w:rsidRPr="00612716" w:rsidRDefault="00612716" w:rsidP="00612716">
      <w:pPr>
        <w:pStyle w:val="a3"/>
        <w:rPr>
          <w:rFonts w:ascii="Times New Roman" w:hAnsi="Times New Roman" w:cs="Times New Roman"/>
          <w:sz w:val="28"/>
          <w:szCs w:val="28"/>
          <w:lang w:eastAsia="ru-RU"/>
        </w:rPr>
      </w:pPr>
      <w:r w:rsidRPr="00612716">
        <w:rPr>
          <w:rFonts w:ascii="Times New Roman" w:hAnsi="Times New Roman" w:cs="Times New Roman"/>
          <w:sz w:val="28"/>
          <w:szCs w:val="28"/>
          <w:lang w:eastAsia="ru-RU"/>
        </w:rPr>
        <w:t>Подавать звуковые сигналы можно ударами палки о деревья, звук от них далеко расходится по лесу.</w:t>
      </w:r>
    </w:p>
    <w:p w:rsidR="00612716" w:rsidRPr="00612716" w:rsidRDefault="00612716" w:rsidP="00612716">
      <w:pPr>
        <w:pStyle w:val="a3"/>
        <w:rPr>
          <w:rFonts w:ascii="Times New Roman" w:hAnsi="Times New Roman" w:cs="Times New Roman"/>
          <w:sz w:val="28"/>
          <w:szCs w:val="28"/>
          <w:lang w:eastAsia="ru-RU"/>
        </w:rPr>
      </w:pPr>
      <w:r w:rsidRPr="00612716">
        <w:rPr>
          <w:rFonts w:ascii="Times New Roman" w:hAnsi="Times New Roman" w:cs="Times New Roman"/>
          <w:sz w:val="28"/>
          <w:szCs w:val="28"/>
          <w:lang w:eastAsia="ru-RU"/>
        </w:rPr>
        <w:t xml:space="preserve">При необходимости движения можно ориентироваться по сторонам света даже без компаса. Так, кора березы и сосны на северной стороне темнее, чем на южной, а стволы деревьев, камни, выступы скал гуще покрыты мхом и лишайниками. </w:t>
      </w:r>
      <w:proofErr w:type="gramStart"/>
      <w:r w:rsidRPr="00612716">
        <w:rPr>
          <w:rFonts w:ascii="Times New Roman" w:hAnsi="Times New Roman" w:cs="Times New Roman"/>
          <w:sz w:val="28"/>
          <w:szCs w:val="28"/>
          <w:lang w:eastAsia="ru-RU"/>
        </w:rPr>
        <w:t>Смоляные капли на стволах хвойных деревьев выделяются с северной стороны менее обильно, чем с южной.</w:t>
      </w:r>
      <w:proofErr w:type="gramEnd"/>
      <w:r w:rsidRPr="00612716">
        <w:rPr>
          <w:rFonts w:ascii="Times New Roman" w:hAnsi="Times New Roman" w:cs="Times New Roman"/>
          <w:sz w:val="28"/>
          <w:szCs w:val="28"/>
          <w:lang w:eastAsia="ru-RU"/>
        </w:rPr>
        <w:t xml:space="preserve"> Все эти признаки бывают отчетливо выражены у отдельно стоящего дерева на поляне или опушке.</w:t>
      </w:r>
    </w:p>
    <w:p w:rsidR="00612716" w:rsidRPr="00612716" w:rsidRDefault="00612716" w:rsidP="00612716">
      <w:pPr>
        <w:pStyle w:val="a3"/>
        <w:rPr>
          <w:rFonts w:ascii="Times New Roman" w:hAnsi="Times New Roman" w:cs="Times New Roman"/>
          <w:sz w:val="28"/>
          <w:szCs w:val="28"/>
          <w:lang w:eastAsia="ru-RU"/>
        </w:rPr>
      </w:pPr>
      <w:r w:rsidRPr="00612716">
        <w:rPr>
          <w:rFonts w:ascii="Times New Roman" w:hAnsi="Times New Roman" w:cs="Times New Roman"/>
          <w:sz w:val="28"/>
          <w:szCs w:val="28"/>
          <w:lang w:eastAsia="ru-RU"/>
        </w:rPr>
        <w:t xml:space="preserve">Не пробуйте сокращать путь. Не паникуйте, если поймете, что начинаете кружить. Это обычное явление. Называется "фокусом правой ноги". Один шаг у людей всегда короче другого. Как бы вы ни старались идти прямо, вас обязательно будет заносить в сторону. В горах петля будет короче, на равнине - длиннее. Лучше всего, сделав один круг, не пытаться перехитрить судьбу и делать второй, третий. Чтобы выдержать намеченное направление, необходимо выбирать хорошо заметный ориентир через каждые 100-150 м маршрута. </w:t>
      </w:r>
      <w:proofErr w:type="gramStart"/>
      <w:r w:rsidRPr="00612716">
        <w:rPr>
          <w:rFonts w:ascii="Times New Roman" w:hAnsi="Times New Roman" w:cs="Times New Roman"/>
          <w:sz w:val="28"/>
          <w:szCs w:val="28"/>
          <w:lang w:eastAsia="ru-RU"/>
        </w:rPr>
        <w:t>Это особенно важно, если путь преградил завал или густой кустарник, которые вынуждают отклониться от прямого направления.</w:t>
      </w:r>
      <w:proofErr w:type="gramEnd"/>
    </w:p>
    <w:p w:rsidR="00612716" w:rsidRPr="00612716" w:rsidRDefault="00612716" w:rsidP="00612716">
      <w:pPr>
        <w:pStyle w:val="a3"/>
        <w:rPr>
          <w:rFonts w:ascii="Times New Roman" w:hAnsi="Times New Roman" w:cs="Times New Roman"/>
          <w:sz w:val="28"/>
          <w:szCs w:val="28"/>
          <w:lang w:eastAsia="ru-RU"/>
        </w:rPr>
      </w:pPr>
      <w:r w:rsidRPr="00612716">
        <w:rPr>
          <w:rFonts w:ascii="Times New Roman" w:hAnsi="Times New Roman" w:cs="Times New Roman"/>
          <w:sz w:val="28"/>
          <w:szCs w:val="28"/>
          <w:lang w:eastAsia="ru-RU"/>
        </w:rPr>
        <w:t>Наиболее коварные препятствия в тайге - это болота и трясины. Провалившись в болото, не нужно поддаваться панике, делать резкие движения. Необходимо осторожно, опираясь на лежащий поперек шест, принять горизонтальное положение, затем попытаться достать руками камыш, траву и, подтягиваясь, отползти от опасного места. Если по болоту передвигается несколько человек, надо держаться ближе друг к другу, чтобы иметь возможность в любую минуту оказать помощь товарищу.</w:t>
      </w:r>
    </w:p>
    <w:p w:rsidR="00612716" w:rsidRPr="00612716" w:rsidRDefault="00612716" w:rsidP="00612716">
      <w:pPr>
        <w:pStyle w:val="a3"/>
        <w:rPr>
          <w:rFonts w:ascii="Times New Roman" w:hAnsi="Times New Roman" w:cs="Times New Roman"/>
          <w:sz w:val="28"/>
          <w:szCs w:val="28"/>
          <w:lang w:eastAsia="ru-RU"/>
        </w:rPr>
      </w:pPr>
      <w:r w:rsidRPr="00612716">
        <w:rPr>
          <w:rFonts w:ascii="Times New Roman" w:hAnsi="Times New Roman" w:cs="Times New Roman"/>
          <w:sz w:val="28"/>
          <w:szCs w:val="28"/>
          <w:lang w:eastAsia="ru-RU"/>
        </w:rPr>
        <w:t xml:space="preserve">Если необходимо организовать временную стоянку, это нужно сделать на сухом месте. Построить убежище из подручных материалов, развести костер, пополнить запасы пищи из кладовой природы и ожидать прихода помощи. Расположиться лучше всего поблизости от ручья или речушки, на открытом месте, чтобы всегда иметь под рукой запас воды. Кроме того, прохладный ветерок, постоянно дующий в ночные часы, будет лучшей защитой от нападения </w:t>
      </w:r>
      <w:proofErr w:type="gramStart"/>
      <w:r w:rsidRPr="00612716">
        <w:rPr>
          <w:rFonts w:ascii="Times New Roman" w:hAnsi="Times New Roman" w:cs="Times New Roman"/>
          <w:sz w:val="28"/>
          <w:szCs w:val="28"/>
          <w:lang w:eastAsia="ru-RU"/>
        </w:rPr>
        <w:t>полчищ</w:t>
      </w:r>
      <w:proofErr w:type="gramEnd"/>
      <w:r w:rsidRPr="00612716">
        <w:rPr>
          <w:rFonts w:ascii="Times New Roman" w:hAnsi="Times New Roman" w:cs="Times New Roman"/>
          <w:sz w:val="28"/>
          <w:szCs w:val="28"/>
          <w:lang w:eastAsia="ru-RU"/>
        </w:rPr>
        <w:t xml:space="preserve"> гнуса, чем </w:t>
      </w:r>
      <w:proofErr w:type="spellStart"/>
      <w:r w:rsidRPr="00612716">
        <w:rPr>
          <w:rFonts w:ascii="Times New Roman" w:hAnsi="Times New Roman" w:cs="Times New Roman"/>
          <w:sz w:val="28"/>
          <w:szCs w:val="28"/>
          <w:lang w:eastAsia="ru-RU"/>
        </w:rPr>
        <w:t>дымокурные</w:t>
      </w:r>
      <w:proofErr w:type="spellEnd"/>
      <w:r w:rsidRPr="00612716">
        <w:rPr>
          <w:rFonts w:ascii="Times New Roman" w:hAnsi="Times New Roman" w:cs="Times New Roman"/>
          <w:sz w:val="28"/>
          <w:szCs w:val="28"/>
          <w:lang w:eastAsia="ru-RU"/>
        </w:rPr>
        <w:t xml:space="preserve"> костры. Временным укрытием может служить навес, шалаш, землянка. В теплое время года можно ограничиться постройкой простейшего навеса.</w:t>
      </w:r>
    </w:p>
    <w:p w:rsidR="00612716" w:rsidRDefault="00612716" w:rsidP="00612716">
      <w:pPr>
        <w:pStyle w:val="a3"/>
        <w:rPr>
          <w:rFonts w:ascii="Times New Roman" w:hAnsi="Times New Roman" w:cs="Times New Roman"/>
          <w:sz w:val="28"/>
          <w:szCs w:val="28"/>
          <w:lang w:eastAsia="ru-RU"/>
        </w:rPr>
      </w:pPr>
      <w:r w:rsidRPr="00612716">
        <w:rPr>
          <w:rFonts w:ascii="Times New Roman" w:hAnsi="Times New Roman" w:cs="Times New Roman"/>
          <w:sz w:val="28"/>
          <w:szCs w:val="28"/>
          <w:lang w:eastAsia="ru-RU"/>
        </w:rPr>
        <w:t xml:space="preserve">Сделайте себя видимым. Прежде всего, необходимо найти открытое место, лучше на возвышении, соорудить на ближайшей же полянке три высоких (метра три) креста из еловых сучьев. Если есть спички, можно разжечь три костра, или пяткой проделать в земле три глубокие бороздки, или сложить три каменные кучки вблизи тропы, поскольку спасатели, как правило, идут по ней. Одним словом, устанавливать такие знаки, каких в обычной природе </w:t>
      </w:r>
      <w:r w:rsidRPr="00612716">
        <w:rPr>
          <w:rFonts w:ascii="Times New Roman" w:hAnsi="Times New Roman" w:cs="Times New Roman"/>
          <w:sz w:val="28"/>
          <w:szCs w:val="28"/>
          <w:lang w:eastAsia="ru-RU"/>
        </w:rPr>
        <w:lastRenderedPageBreak/>
        <w:t>не существует, и, которые могут быть видны с вертолета. Можно, к примеру, повесить на елку украшения из мусора (бутылки, банки, пакетики от чипсов и т.п.).</w:t>
      </w:r>
    </w:p>
    <w:p w:rsidR="00612716" w:rsidRPr="00612716" w:rsidRDefault="00612716" w:rsidP="00612716">
      <w:pPr>
        <w:pStyle w:val="a3"/>
        <w:rPr>
          <w:rFonts w:ascii="Times New Roman" w:hAnsi="Times New Roman" w:cs="Times New Roman"/>
          <w:sz w:val="28"/>
          <w:szCs w:val="28"/>
          <w:lang w:eastAsia="ru-RU"/>
        </w:rPr>
      </w:pPr>
      <w:bookmarkStart w:id="0" w:name="_GoBack"/>
      <w:r w:rsidRPr="00612716">
        <w:rPr>
          <w:rFonts w:ascii="Times New Roman" w:eastAsia="Times New Roman" w:hAnsi="Times New Roman" w:cs="Times New Roman"/>
          <w:bCs/>
          <w:noProof/>
          <w:color w:val="3B4256"/>
          <w:spacing w:val="-6"/>
          <w:kern w:val="36"/>
          <w:sz w:val="28"/>
          <w:szCs w:val="28"/>
          <w:lang w:eastAsia="ru-RU"/>
        </w:rPr>
        <w:drawing>
          <wp:anchor distT="0" distB="0" distL="114300" distR="114300" simplePos="0" relativeHeight="251665408" behindDoc="1" locked="0" layoutInCell="1" allowOverlap="1" wp14:anchorId="6A8E50CF" wp14:editId="70BEFCAC">
            <wp:simplePos x="0" y="0"/>
            <wp:positionH relativeFrom="column">
              <wp:posOffset>-1118234</wp:posOffset>
            </wp:positionH>
            <wp:positionV relativeFrom="paragraph">
              <wp:posOffset>-1352550</wp:posOffset>
            </wp:positionV>
            <wp:extent cx="7616190" cy="10782300"/>
            <wp:effectExtent l="0" t="0" r="3810" b="0"/>
            <wp:wrapNone/>
            <wp:docPr id="5" name="Рисунок 5" descr="C:\Users\User\YandexDisk\Скриншоты\2021-03-17_16-25-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YandexDisk\Скриншоты\2021-03-17_16-25-5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16190" cy="107823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612716" w:rsidRPr="00612716" w:rsidRDefault="00612716" w:rsidP="00612716">
      <w:pPr>
        <w:pStyle w:val="a3"/>
        <w:jc w:val="center"/>
        <w:rPr>
          <w:rFonts w:ascii="Times New Roman" w:hAnsi="Times New Roman" w:cs="Times New Roman"/>
          <w:sz w:val="28"/>
          <w:szCs w:val="28"/>
          <w:lang w:eastAsia="ru-RU"/>
        </w:rPr>
      </w:pPr>
      <w:r w:rsidRPr="00612716">
        <w:rPr>
          <w:rFonts w:ascii="Times New Roman" w:hAnsi="Times New Roman" w:cs="Times New Roman"/>
          <w:b/>
          <w:bCs/>
          <w:iCs/>
          <w:sz w:val="28"/>
          <w:szCs w:val="28"/>
          <w:bdr w:val="none" w:sz="0" w:space="0" w:color="auto" w:frame="1"/>
          <w:lang w:eastAsia="ru-RU"/>
        </w:rPr>
        <w:t>Разведение огня.</w:t>
      </w:r>
    </w:p>
    <w:p w:rsidR="00612716" w:rsidRPr="00612716" w:rsidRDefault="00612716" w:rsidP="00612716">
      <w:pPr>
        <w:pStyle w:val="a3"/>
        <w:rPr>
          <w:rFonts w:ascii="Times New Roman" w:hAnsi="Times New Roman" w:cs="Times New Roman"/>
          <w:sz w:val="28"/>
          <w:szCs w:val="28"/>
          <w:lang w:eastAsia="ru-RU"/>
        </w:rPr>
      </w:pPr>
      <w:r w:rsidRPr="00612716">
        <w:rPr>
          <w:rFonts w:ascii="Times New Roman" w:hAnsi="Times New Roman" w:cs="Times New Roman"/>
          <w:sz w:val="28"/>
          <w:szCs w:val="28"/>
          <w:lang w:eastAsia="ru-RU"/>
        </w:rPr>
        <w:t>Прежде чем разводить огонь, следует принять все меры для предупреждения лесного пожара. Это особенно важно в сухое, жаркое время года. Место для костра выбирают в стороне от хвойных, и особенно высохших деревьев. Тщательно очищают пространство на метр-полтора вокруг от сухой травы, мха и кустарника. Если почва торфяниста, то, чтобы огонь не проник сквозь травяной покров и не вызвал возгорания торфа, насыпают «подушку» из песка или земли. Зимой при высоком снежном покрове снег тщательно утаптывают, а затем сооружают помост из нескольких стволов деревьев.</w:t>
      </w:r>
    </w:p>
    <w:p w:rsidR="00612716" w:rsidRPr="00612716" w:rsidRDefault="00612716" w:rsidP="00612716">
      <w:pPr>
        <w:pStyle w:val="a3"/>
        <w:rPr>
          <w:rFonts w:ascii="Times New Roman" w:hAnsi="Times New Roman" w:cs="Times New Roman"/>
          <w:sz w:val="28"/>
          <w:szCs w:val="28"/>
          <w:lang w:eastAsia="ru-RU"/>
        </w:rPr>
      </w:pPr>
      <w:r w:rsidRPr="00612716">
        <w:rPr>
          <w:rFonts w:ascii="Times New Roman" w:hAnsi="Times New Roman" w:cs="Times New Roman"/>
          <w:sz w:val="28"/>
          <w:szCs w:val="28"/>
          <w:lang w:eastAsia="ru-RU"/>
        </w:rPr>
        <w:t>Используйте в качестве топлива высохшие деревья и ветки. В мокрую погоду сухое топливо можно найти под стволами поваленных деревьев. В качестве топлива можно использовать сухие травы, а иногда даже уголь, или торф, которые могут находиться на поверхности почвы. Также могут быть использованы и некоторые растения, но, ни в коем случае не ядовитые. Для разведения огня можно воспользоваться тем, что быстро зажигается, к примеру, маленькие бруски сухого дерева, еловые шишки, кора деревьев, хворостинки, засохшие еловые иглы, травы. Даже в дождь смола еловых шишек или сухие пни быстро загорятся. Сухая кора березы также содержит смолистые вещества, которые быстро загораются. Для разжигания огня пользуются сухими веточками, которые обстругивают так, чтобы стружка оставалась на них в виде «воротничка». Поверх укладывают тонкие щепочки, расщепленную сухую кору (лучше березовую), высохший мох. Топливо в костер добавляют понемногу. По мере увеличения пламени можно класть более крупные ветви. Укладывать их надо по одной, неплотно, чтобы обеспечить хороший доступ воздуха. Если забыть об этом, даже жарко горящий костер может «задохнуться». Защитите огонь от ветра при помощи щита (ветролома) или отражателя, который направит тепло в необходимом направлении. Правильно поддерживайте огонь. Используйте свежесрубленные бревна или торец толстого гнилого бревна, чтобы огонь горел медленно. Защищайте красные огоньки от ветра. Покрывайте их пеплом и сверху слоем почвы. Таким образом, вам легче будет поддерживать огонь, чем разводить его заново.</w:t>
      </w:r>
    </w:p>
    <w:p w:rsidR="00612716" w:rsidRPr="00612716" w:rsidRDefault="00612716" w:rsidP="00612716">
      <w:pPr>
        <w:pStyle w:val="a3"/>
        <w:rPr>
          <w:rFonts w:ascii="Times New Roman" w:hAnsi="Times New Roman" w:cs="Times New Roman"/>
          <w:sz w:val="28"/>
          <w:szCs w:val="28"/>
          <w:lang w:eastAsia="ru-RU"/>
        </w:rPr>
      </w:pPr>
      <w:r w:rsidRPr="00612716">
        <w:rPr>
          <w:rFonts w:ascii="Times New Roman" w:hAnsi="Times New Roman" w:cs="Times New Roman"/>
          <w:sz w:val="28"/>
          <w:szCs w:val="28"/>
          <w:lang w:eastAsia="ru-RU"/>
        </w:rPr>
        <w:t>Маленький огонь легче разводить и контролировать, чем большой. Несколько маленьких костров, разведенных в холодную погоду вокруг вас, дадут больше тепла, чем большой костер.</w:t>
      </w:r>
    </w:p>
    <w:p w:rsidR="00612716" w:rsidRPr="00612716" w:rsidRDefault="00612716" w:rsidP="00612716">
      <w:pPr>
        <w:pStyle w:val="a3"/>
        <w:rPr>
          <w:rFonts w:ascii="Times New Roman" w:hAnsi="Times New Roman" w:cs="Times New Roman"/>
          <w:sz w:val="28"/>
          <w:szCs w:val="28"/>
          <w:lang w:eastAsia="ru-RU"/>
        </w:rPr>
      </w:pPr>
      <w:r w:rsidRPr="00612716">
        <w:rPr>
          <w:rFonts w:ascii="Times New Roman" w:hAnsi="Times New Roman" w:cs="Times New Roman"/>
          <w:sz w:val="28"/>
          <w:szCs w:val="28"/>
          <w:lang w:eastAsia="ru-RU"/>
        </w:rPr>
        <w:t xml:space="preserve">Для приготовления пищи и просушивания одежды наиболее удобен костер «шалаш», дающий большое, ровное пламя, или «звездный» из 5-8 расположенных звездообразно сухих стволов. Их поджигают в центре и сдвигают по мере сгорания. Для обогрева во время ночлега или в холодную погоду на толстый ствол веером укладывают 3-4 стволика </w:t>
      </w:r>
      <w:proofErr w:type="spellStart"/>
      <w:proofErr w:type="gramStart"/>
      <w:r w:rsidRPr="00612716">
        <w:rPr>
          <w:rFonts w:ascii="Times New Roman" w:hAnsi="Times New Roman" w:cs="Times New Roman"/>
          <w:sz w:val="28"/>
          <w:szCs w:val="28"/>
          <w:lang w:eastAsia="ru-RU"/>
        </w:rPr>
        <w:t>потоньше</w:t>
      </w:r>
      <w:proofErr w:type="spellEnd"/>
      <w:proofErr w:type="gramEnd"/>
      <w:r w:rsidRPr="00612716">
        <w:rPr>
          <w:rFonts w:ascii="Times New Roman" w:hAnsi="Times New Roman" w:cs="Times New Roman"/>
          <w:sz w:val="28"/>
          <w:szCs w:val="28"/>
          <w:lang w:eastAsia="ru-RU"/>
        </w:rPr>
        <w:t xml:space="preserve">. Такой костер называется таежным. Для обогрева в течение продолжительного </w:t>
      </w:r>
      <w:r w:rsidRPr="00612716">
        <w:rPr>
          <w:rFonts w:ascii="Times New Roman" w:hAnsi="Times New Roman" w:cs="Times New Roman"/>
          <w:sz w:val="28"/>
          <w:szCs w:val="28"/>
          <w:lang w:eastAsia="ru-RU"/>
        </w:rPr>
        <w:lastRenderedPageBreak/>
        <w:t xml:space="preserve">времени пользуются костром </w:t>
      </w:r>
      <w:proofErr w:type="spellStart"/>
      <w:r w:rsidRPr="00612716">
        <w:rPr>
          <w:rFonts w:ascii="Times New Roman" w:hAnsi="Times New Roman" w:cs="Times New Roman"/>
          <w:sz w:val="28"/>
          <w:szCs w:val="28"/>
          <w:lang w:eastAsia="ru-RU"/>
        </w:rPr>
        <w:t>нодьей</w:t>
      </w:r>
      <w:proofErr w:type="spellEnd"/>
      <w:r w:rsidRPr="00612716">
        <w:rPr>
          <w:rFonts w:ascii="Times New Roman" w:hAnsi="Times New Roman" w:cs="Times New Roman"/>
          <w:sz w:val="28"/>
          <w:szCs w:val="28"/>
          <w:lang w:eastAsia="ru-RU"/>
        </w:rPr>
        <w:t>. Два сухих ствола укладывают один на другой и закрепляют по концам с обеих сторон кольями. Между стволами вставляют клинья и в просвет закладывают растопку. По мере обгорания древесины пепел и золу время от времени очищают.</w:t>
      </w:r>
    </w:p>
    <w:p w:rsidR="00612716" w:rsidRDefault="00612716" w:rsidP="00612716">
      <w:pPr>
        <w:pStyle w:val="a3"/>
        <w:rPr>
          <w:rFonts w:ascii="Times New Roman" w:hAnsi="Times New Roman" w:cs="Times New Roman"/>
          <w:sz w:val="28"/>
          <w:szCs w:val="28"/>
          <w:lang w:eastAsia="ru-RU"/>
        </w:rPr>
      </w:pPr>
      <w:r w:rsidRPr="00612716">
        <w:rPr>
          <w:rFonts w:ascii="Times New Roman" w:eastAsia="Times New Roman" w:hAnsi="Times New Roman" w:cs="Times New Roman"/>
          <w:bCs/>
          <w:noProof/>
          <w:color w:val="3B4256"/>
          <w:spacing w:val="-6"/>
          <w:kern w:val="36"/>
          <w:sz w:val="28"/>
          <w:szCs w:val="28"/>
          <w:lang w:eastAsia="ru-RU"/>
        </w:rPr>
        <w:drawing>
          <wp:anchor distT="0" distB="0" distL="114300" distR="114300" simplePos="0" relativeHeight="251661312" behindDoc="1" locked="0" layoutInCell="1" allowOverlap="1" wp14:anchorId="1BF93778" wp14:editId="42D1AFB0">
            <wp:simplePos x="0" y="0"/>
            <wp:positionH relativeFrom="column">
              <wp:posOffset>-1097280</wp:posOffset>
            </wp:positionH>
            <wp:positionV relativeFrom="paragraph">
              <wp:posOffset>-1550035</wp:posOffset>
            </wp:positionV>
            <wp:extent cx="7568565" cy="10782300"/>
            <wp:effectExtent l="0" t="0" r="0" b="0"/>
            <wp:wrapNone/>
            <wp:docPr id="1" name="Рисунок 1" descr="C:\Users\User\YandexDisk\Скриншоты\2021-03-17_16-25-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YandexDisk\Скриншоты\2021-03-17_16-25-5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8565" cy="10782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2716">
        <w:rPr>
          <w:rFonts w:ascii="Times New Roman" w:hAnsi="Times New Roman" w:cs="Times New Roman"/>
          <w:sz w:val="28"/>
          <w:szCs w:val="28"/>
          <w:lang w:eastAsia="ru-RU"/>
        </w:rPr>
        <w:t>Уходя с места стоянки, тлеющие угли необходимо тщательно загасить, залив их водой или забросав землей.</w:t>
      </w:r>
    </w:p>
    <w:p w:rsidR="00612716" w:rsidRPr="00612716" w:rsidRDefault="00612716" w:rsidP="00612716">
      <w:pPr>
        <w:pStyle w:val="a3"/>
        <w:rPr>
          <w:rFonts w:ascii="Times New Roman" w:hAnsi="Times New Roman" w:cs="Times New Roman"/>
          <w:sz w:val="28"/>
          <w:szCs w:val="28"/>
          <w:lang w:eastAsia="ru-RU"/>
        </w:rPr>
      </w:pPr>
    </w:p>
    <w:p w:rsidR="00612716" w:rsidRPr="00612716" w:rsidRDefault="00612716" w:rsidP="00612716">
      <w:pPr>
        <w:pStyle w:val="a3"/>
        <w:jc w:val="center"/>
        <w:rPr>
          <w:rFonts w:ascii="Times New Roman" w:hAnsi="Times New Roman" w:cs="Times New Roman"/>
          <w:sz w:val="28"/>
          <w:szCs w:val="28"/>
          <w:lang w:eastAsia="ru-RU"/>
        </w:rPr>
      </w:pPr>
      <w:r w:rsidRPr="00612716">
        <w:rPr>
          <w:rFonts w:ascii="Times New Roman" w:hAnsi="Times New Roman" w:cs="Times New Roman"/>
          <w:b/>
          <w:bCs/>
          <w:iCs/>
          <w:sz w:val="28"/>
          <w:szCs w:val="28"/>
          <w:bdr w:val="none" w:sz="0" w:space="0" w:color="auto" w:frame="1"/>
          <w:lang w:eastAsia="ru-RU"/>
        </w:rPr>
        <w:t>Разведение огня без спичек</w:t>
      </w:r>
    </w:p>
    <w:p w:rsidR="00612716" w:rsidRPr="00612716" w:rsidRDefault="00612716" w:rsidP="00612716">
      <w:pPr>
        <w:pStyle w:val="a3"/>
        <w:rPr>
          <w:rFonts w:ascii="Times New Roman" w:hAnsi="Times New Roman" w:cs="Times New Roman"/>
          <w:sz w:val="28"/>
          <w:szCs w:val="28"/>
          <w:lang w:eastAsia="ru-RU"/>
        </w:rPr>
      </w:pPr>
      <w:r w:rsidRPr="00612716">
        <w:rPr>
          <w:rFonts w:ascii="Times New Roman" w:hAnsi="Times New Roman" w:cs="Times New Roman"/>
          <w:sz w:val="28"/>
          <w:szCs w:val="28"/>
          <w:lang w:eastAsia="ru-RU"/>
        </w:rPr>
        <w:t>Прежде чем попробовать зажечь огонь без спичек, приготовьте несколько сухих легковоспламеняющихся материалов. Затем укройте их от ветра и влаги. Хорошими веществами могут быть гниль, лоскутики одежды, веревка или бечевка, деревянные стружки и опилки, птичьи перья, шерстистые ворсинки растений и другие.</w:t>
      </w:r>
    </w:p>
    <w:p w:rsidR="00612716" w:rsidRPr="00612716" w:rsidRDefault="00612716" w:rsidP="00612716">
      <w:pPr>
        <w:pStyle w:val="a3"/>
        <w:rPr>
          <w:rFonts w:ascii="Times New Roman" w:hAnsi="Times New Roman" w:cs="Times New Roman"/>
          <w:sz w:val="28"/>
          <w:szCs w:val="28"/>
          <w:lang w:eastAsia="ru-RU"/>
        </w:rPr>
      </w:pPr>
      <w:proofErr w:type="gramStart"/>
      <w:r w:rsidRPr="00612716">
        <w:rPr>
          <w:rFonts w:ascii="Times New Roman" w:hAnsi="Times New Roman" w:cs="Times New Roman"/>
          <w:sz w:val="28"/>
          <w:szCs w:val="28"/>
          <w:lang w:eastAsia="ru-RU"/>
        </w:rPr>
        <w:t>Объектив фотоаппарата, выпуклая линза от бинокля или телескопа, наконец, зеркало могут быть использованы для фокусирования солнечных лучей на легковоспламеняющиеся вещества.</w:t>
      </w:r>
      <w:proofErr w:type="gramEnd"/>
    </w:p>
    <w:p w:rsidR="00612716" w:rsidRDefault="00612716" w:rsidP="00612716">
      <w:pPr>
        <w:pStyle w:val="a3"/>
        <w:rPr>
          <w:rFonts w:ascii="Times New Roman" w:hAnsi="Times New Roman" w:cs="Times New Roman"/>
          <w:sz w:val="28"/>
          <w:szCs w:val="28"/>
          <w:lang w:eastAsia="ru-RU"/>
        </w:rPr>
      </w:pPr>
      <w:r w:rsidRPr="00612716">
        <w:rPr>
          <w:rFonts w:ascii="Times New Roman" w:hAnsi="Times New Roman" w:cs="Times New Roman"/>
          <w:sz w:val="28"/>
          <w:szCs w:val="28"/>
          <w:lang w:eastAsia="ru-RU"/>
        </w:rPr>
        <w:t>В случае отсутствия спичек существует способ быстро зажечь сухой трут. В качестве кремня может служить твердый кусок камня. Держите кремень как можно ближе к труту и ударьте им о стальное лезвие ножа или о какой-нибудь маленький брусок стали. Ударяйте так, чтобы искры попадали в центр трута.</w:t>
      </w:r>
    </w:p>
    <w:p w:rsidR="00612716" w:rsidRPr="00612716" w:rsidRDefault="00612716" w:rsidP="00612716">
      <w:pPr>
        <w:pStyle w:val="a3"/>
        <w:rPr>
          <w:rFonts w:ascii="Times New Roman" w:hAnsi="Times New Roman" w:cs="Times New Roman"/>
          <w:sz w:val="28"/>
          <w:szCs w:val="28"/>
          <w:lang w:eastAsia="ru-RU"/>
        </w:rPr>
      </w:pPr>
    </w:p>
    <w:p w:rsidR="00612716" w:rsidRPr="00612716" w:rsidRDefault="00612716" w:rsidP="00612716">
      <w:pPr>
        <w:pStyle w:val="a3"/>
        <w:jc w:val="center"/>
        <w:rPr>
          <w:rFonts w:ascii="Times New Roman" w:hAnsi="Times New Roman" w:cs="Times New Roman"/>
          <w:sz w:val="28"/>
          <w:szCs w:val="28"/>
          <w:lang w:eastAsia="ru-RU"/>
        </w:rPr>
      </w:pPr>
      <w:proofErr w:type="spellStart"/>
      <w:r w:rsidRPr="00612716">
        <w:rPr>
          <w:rFonts w:ascii="Times New Roman" w:hAnsi="Times New Roman" w:cs="Times New Roman"/>
          <w:b/>
          <w:bCs/>
          <w:iCs/>
          <w:sz w:val="28"/>
          <w:szCs w:val="28"/>
          <w:bdr w:val="none" w:sz="0" w:space="0" w:color="auto" w:frame="1"/>
          <w:lang w:eastAsia="ru-RU"/>
        </w:rPr>
        <w:t>Водообеспечение</w:t>
      </w:r>
      <w:proofErr w:type="spellEnd"/>
      <w:r w:rsidRPr="00612716">
        <w:rPr>
          <w:rFonts w:ascii="Times New Roman" w:hAnsi="Times New Roman" w:cs="Times New Roman"/>
          <w:b/>
          <w:bCs/>
          <w:iCs/>
          <w:sz w:val="28"/>
          <w:szCs w:val="28"/>
          <w:bdr w:val="none" w:sz="0" w:space="0" w:color="auto" w:frame="1"/>
          <w:lang w:eastAsia="ru-RU"/>
        </w:rPr>
        <w:t>.</w:t>
      </w:r>
    </w:p>
    <w:p w:rsidR="00612716" w:rsidRPr="00612716" w:rsidRDefault="00612716" w:rsidP="00612716">
      <w:pPr>
        <w:pStyle w:val="a3"/>
        <w:rPr>
          <w:rFonts w:ascii="Times New Roman" w:hAnsi="Times New Roman" w:cs="Times New Roman"/>
          <w:sz w:val="28"/>
          <w:szCs w:val="28"/>
          <w:lang w:eastAsia="ru-RU"/>
        </w:rPr>
      </w:pPr>
      <w:r w:rsidRPr="00612716">
        <w:rPr>
          <w:rFonts w:ascii="Times New Roman" w:hAnsi="Times New Roman" w:cs="Times New Roman"/>
          <w:sz w:val="28"/>
          <w:szCs w:val="28"/>
          <w:lang w:eastAsia="ru-RU"/>
        </w:rPr>
        <w:t xml:space="preserve">Отсутствие воды в течение суток отрицательно сказывается на моральном состоянии человека, снижает его боеспособность, волевые качества, вызывает быструю утомляемость. При ограниченных запасах воды, организм теряет </w:t>
      </w:r>
      <w:proofErr w:type="gramStart"/>
      <w:r w:rsidRPr="00612716">
        <w:rPr>
          <w:rFonts w:ascii="Times New Roman" w:hAnsi="Times New Roman" w:cs="Times New Roman"/>
          <w:sz w:val="28"/>
          <w:szCs w:val="28"/>
          <w:lang w:eastAsia="ru-RU"/>
        </w:rPr>
        <w:t>с</w:t>
      </w:r>
      <w:proofErr w:type="gramEnd"/>
      <w:r w:rsidRPr="00612716">
        <w:rPr>
          <w:rFonts w:ascii="Times New Roman" w:hAnsi="Times New Roman" w:cs="Times New Roman"/>
          <w:sz w:val="28"/>
          <w:szCs w:val="28"/>
          <w:lang w:eastAsia="ru-RU"/>
        </w:rPr>
        <w:t xml:space="preserve"> потом много жидкости и обезвоживается, очень важно снизить потоотделение. Этого можно достигнуть, защитив себя от прямой солнечной радиации с помощью простейшего солнцезащитного тента, ограничив физическую нагрузку в жаркое время суток, увлажняя одежду и т.д.</w:t>
      </w:r>
    </w:p>
    <w:p w:rsidR="00612716" w:rsidRPr="00612716" w:rsidRDefault="00612716" w:rsidP="00612716">
      <w:pPr>
        <w:pStyle w:val="a3"/>
        <w:rPr>
          <w:rFonts w:ascii="Times New Roman" w:hAnsi="Times New Roman" w:cs="Times New Roman"/>
          <w:sz w:val="28"/>
          <w:szCs w:val="28"/>
          <w:lang w:eastAsia="ru-RU"/>
        </w:rPr>
      </w:pPr>
      <w:r w:rsidRPr="00612716">
        <w:rPr>
          <w:rFonts w:ascii="Times New Roman" w:hAnsi="Times New Roman" w:cs="Times New Roman"/>
          <w:i/>
          <w:iCs/>
          <w:sz w:val="28"/>
          <w:szCs w:val="28"/>
          <w:bdr w:val="none" w:sz="0" w:space="0" w:color="auto" w:frame="1"/>
          <w:lang w:eastAsia="ru-RU"/>
        </w:rPr>
        <w:t>1. Дождевая вода.</w:t>
      </w:r>
      <w:r w:rsidRPr="00612716">
        <w:rPr>
          <w:rFonts w:ascii="Times New Roman" w:hAnsi="Times New Roman" w:cs="Times New Roman"/>
          <w:sz w:val="28"/>
          <w:szCs w:val="28"/>
          <w:lang w:eastAsia="ru-RU"/>
        </w:rPr>
        <w:t> Чтобы собрать дождевую воду выкопайте ямку и выложите ее большими листьями, чтобы собранная вода не впиталась в землю.</w:t>
      </w:r>
    </w:p>
    <w:p w:rsidR="00612716" w:rsidRPr="00612716" w:rsidRDefault="00612716" w:rsidP="00612716">
      <w:pPr>
        <w:pStyle w:val="a3"/>
        <w:rPr>
          <w:rFonts w:ascii="Times New Roman" w:hAnsi="Times New Roman" w:cs="Times New Roman"/>
          <w:sz w:val="28"/>
          <w:szCs w:val="28"/>
          <w:lang w:eastAsia="ru-RU"/>
        </w:rPr>
      </w:pPr>
      <w:r w:rsidRPr="00612716">
        <w:rPr>
          <w:rFonts w:ascii="Times New Roman" w:hAnsi="Times New Roman" w:cs="Times New Roman"/>
          <w:i/>
          <w:iCs/>
          <w:sz w:val="28"/>
          <w:szCs w:val="28"/>
          <w:bdr w:val="none" w:sz="0" w:space="0" w:color="auto" w:frame="1"/>
          <w:lang w:eastAsia="ru-RU"/>
        </w:rPr>
        <w:t>2. Роса.</w:t>
      </w:r>
      <w:r w:rsidRPr="00612716">
        <w:rPr>
          <w:rFonts w:ascii="Times New Roman" w:hAnsi="Times New Roman" w:cs="Times New Roman"/>
          <w:sz w:val="28"/>
          <w:szCs w:val="28"/>
          <w:lang w:eastAsia="ru-RU"/>
        </w:rPr>
        <w:t> Когда идет дождь, обвяжите тканью дерево. Вода, стекающая вдоль ствола, будет задерживаться, и капать в емкость, поставленную внизу.</w:t>
      </w:r>
    </w:p>
    <w:p w:rsidR="00612716" w:rsidRPr="00612716" w:rsidRDefault="00612716" w:rsidP="00612716">
      <w:pPr>
        <w:pStyle w:val="a3"/>
        <w:rPr>
          <w:rFonts w:ascii="Times New Roman" w:hAnsi="Times New Roman" w:cs="Times New Roman"/>
          <w:sz w:val="28"/>
          <w:szCs w:val="28"/>
          <w:lang w:eastAsia="ru-RU"/>
        </w:rPr>
      </w:pPr>
      <w:r w:rsidRPr="00612716">
        <w:rPr>
          <w:rFonts w:ascii="Times New Roman" w:hAnsi="Times New Roman" w:cs="Times New Roman"/>
          <w:i/>
          <w:iCs/>
          <w:sz w:val="28"/>
          <w:szCs w:val="28"/>
          <w:bdr w:val="none" w:sz="0" w:space="0" w:color="auto" w:frame="1"/>
          <w:lang w:eastAsia="ru-RU"/>
        </w:rPr>
        <w:t>3. Вода из природных источников.</w:t>
      </w:r>
      <w:r w:rsidRPr="00612716">
        <w:rPr>
          <w:rFonts w:ascii="Times New Roman" w:hAnsi="Times New Roman" w:cs="Times New Roman"/>
          <w:sz w:val="28"/>
          <w:szCs w:val="28"/>
          <w:lang w:eastAsia="ru-RU"/>
        </w:rPr>
        <w:t> Перед употреблением воды из реки, ручья и т.д. ее необходимо (по возможности) вскипятить.</w:t>
      </w:r>
    </w:p>
    <w:p w:rsidR="00FB1604" w:rsidRPr="00612716" w:rsidRDefault="00612716" w:rsidP="00612716">
      <w:pPr>
        <w:pStyle w:val="a3"/>
        <w:rPr>
          <w:rFonts w:ascii="Times New Roman" w:hAnsi="Times New Roman" w:cs="Times New Roman"/>
          <w:sz w:val="28"/>
          <w:szCs w:val="28"/>
          <w:lang w:eastAsia="ru-RU"/>
        </w:rPr>
      </w:pPr>
      <w:r w:rsidRPr="00612716">
        <w:rPr>
          <w:rFonts w:ascii="Times New Roman" w:hAnsi="Times New Roman" w:cs="Times New Roman"/>
          <w:sz w:val="28"/>
          <w:szCs w:val="28"/>
          <w:lang w:eastAsia="ru-RU"/>
        </w:rPr>
        <w:t>4. Все растения постоянно испаряют хотя бы небольшое количество воды, ее можно уловить с помощью обыкновенного мешочка из полиэтилена. Мешочек надевается на куст, ветку дерева и завязывается у основания. Вода, испаряемая растением, оседает в виде капель на внутренней поверхности полиэтилена, которые скапливаются в нижней части пакета. За час в зависимости от величины растения можно собрать до 50-80 мл воды. Важно, что этот способ практически не требует никаких физических усилий.</w:t>
      </w:r>
    </w:p>
    <w:p w:rsidR="00612716" w:rsidRDefault="00612716" w:rsidP="00FB1604">
      <w:pPr>
        <w:pStyle w:val="a3"/>
        <w:jc w:val="center"/>
        <w:rPr>
          <w:rFonts w:ascii="Times New Roman" w:hAnsi="Times New Roman" w:cs="Times New Roman"/>
          <w:b/>
          <w:sz w:val="28"/>
          <w:szCs w:val="28"/>
          <w:lang w:eastAsia="ru-RU"/>
        </w:rPr>
      </w:pPr>
    </w:p>
    <w:p w:rsidR="00612716" w:rsidRDefault="00612716" w:rsidP="00FB1604">
      <w:pPr>
        <w:pStyle w:val="a3"/>
        <w:jc w:val="center"/>
        <w:rPr>
          <w:rFonts w:ascii="Times New Roman" w:hAnsi="Times New Roman" w:cs="Times New Roman"/>
          <w:b/>
          <w:sz w:val="28"/>
          <w:szCs w:val="28"/>
          <w:lang w:eastAsia="ru-RU"/>
        </w:rPr>
      </w:pPr>
      <w:r w:rsidRPr="00FB1604">
        <w:rPr>
          <w:rFonts w:ascii="Times New Roman" w:eastAsia="Times New Roman" w:hAnsi="Times New Roman" w:cs="Times New Roman"/>
          <w:bCs/>
          <w:noProof/>
          <w:color w:val="3B4256"/>
          <w:spacing w:val="-6"/>
          <w:kern w:val="36"/>
          <w:sz w:val="28"/>
          <w:szCs w:val="28"/>
          <w:lang w:eastAsia="ru-RU"/>
        </w:rPr>
        <w:lastRenderedPageBreak/>
        <w:drawing>
          <wp:anchor distT="0" distB="0" distL="114300" distR="114300" simplePos="0" relativeHeight="251667456" behindDoc="1" locked="0" layoutInCell="1" allowOverlap="1" wp14:anchorId="0828DB9D" wp14:editId="227DC6D1">
            <wp:simplePos x="0" y="0"/>
            <wp:positionH relativeFrom="column">
              <wp:posOffset>-1087755</wp:posOffset>
            </wp:positionH>
            <wp:positionV relativeFrom="paragraph">
              <wp:posOffset>-729615</wp:posOffset>
            </wp:positionV>
            <wp:extent cx="7568565" cy="10782300"/>
            <wp:effectExtent l="0" t="0" r="0" b="0"/>
            <wp:wrapNone/>
            <wp:docPr id="7" name="Рисунок 7" descr="C:\Users\User\YandexDisk\Скриншоты\2021-03-17_16-25-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YandexDisk\Скриншоты\2021-03-17_16-25-5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8565" cy="10782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2716" w:rsidRDefault="00612716" w:rsidP="00FB1604">
      <w:pPr>
        <w:pStyle w:val="a3"/>
        <w:jc w:val="center"/>
        <w:rPr>
          <w:rFonts w:ascii="Times New Roman" w:hAnsi="Times New Roman" w:cs="Times New Roman"/>
          <w:b/>
          <w:sz w:val="28"/>
          <w:szCs w:val="28"/>
          <w:lang w:eastAsia="ru-RU"/>
        </w:rPr>
      </w:pPr>
    </w:p>
    <w:p w:rsidR="00612716" w:rsidRDefault="00612716" w:rsidP="00FB1604">
      <w:pPr>
        <w:pStyle w:val="a3"/>
        <w:jc w:val="center"/>
        <w:rPr>
          <w:rFonts w:ascii="Times New Roman" w:hAnsi="Times New Roman" w:cs="Times New Roman"/>
          <w:b/>
          <w:sz w:val="28"/>
          <w:szCs w:val="28"/>
          <w:lang w:eastAsia="ru-RU"/>
        </w:rPr>
      </w:pPr>
    </w:p>
    <w:p w:rsidR="007000BD" w:rsidRPr="00612716" w:rsidRDefault="007000BD" w:rsidP="00FB1604">
      <w:pPr>
        <w:pStyle w:val="a3"/>
        <w:jc w:val="center"/>
        <w:rPr>
          <w:rFonts w:ascii="Times New Roman" w:hAnsi="Times New Roman" w:cs="Times New Roman"/>
          <w:b/>
          <w:sz w:val="28"/>
          <w:szCs w:val="28"/>
          <w:lang w:eastAsia="ru-RU"/>
        </w:rPr>
      </w:pPr>
      <w:r w:rsidRPr="00612716">
        <w:rPr>
          <w:rFonts w:ascii="Times New Roman" w:hAnsi="Times New Roman" w:cs="Times New Roman"/>
          <w:b/>
          <w:sz w:val="28"/>
          <w:szCs w:val="28"/>
          <w:lang w:eastAsia="ru-RU"/>
        </w:rPr>
        <w:t>В любой экстренной ситуации звоните по номерам: 112</w:t>
      </w:r>
    </w:p>
    <w:p w:rsidR="007000BD" w:rsidRPr="00612716" w:rsidRDefault="007000BD" w:rsidP="00FB1604">
      <w:pPr>
        <w:pStyle w:val="a3"/>
        <w:jc w:val="center"/>
        <w:rPr>
          <w:rFonts w:ascii="Times New Roman" w:hAnsi="Times New Roman" w:cs="Times New Roman"/>
          <w:sz w:val="28"/>
          <w:szCs w:val="28"/>
          <w:lang w:eastAsia="ru-RU"/>
        </w:rPr>
      </w:pPr>
      <w:r w:rsidRPr="00612716">
        <w:rPr>
          <w:rFonts w:ascii="Times New Roman" w:hAnsi="Times New Roman" w:cs="Times New Roman"/>
          <w:sz w:val="28"/>
          <w:szCs w:val="28"/>
          <w:lang w:eastAsia="ru-RU"/>
        </w:rPr>
        <w:t>8 34777 2 14 14</w:t>
      </w:r>
      <w:r w:rsidR="000E53B1" w:rsidRPr="00612716">
        <w:rPr>
          <w:rFonts w:ascii="Times New Roman" w:hAnsi="Times New Roman" w:cs="Times New Roman"/>
          <w:sz w:val="28"/>
          <w:szCs w:val="28"/>
          <w:lang w:eastAsia="ru-RU"/>
        </w:rPr>
        <w:t xml:space="preserve"> -</w:t>
      </w:r>
      <w:r w:rsidRPr="00612716">
        <w:rPr>
          <w:rFonts w:ascii="Times New Roman" w:hAnsi="Times New Roman" w:cs="Times New Roman"/>
          <w:sz w:val="28"/>
          <w:szCs w:val="28"/>
          <w:lang w:eastAsia="ru-RU"/>
        </w:rPr>
        <w:t xml:space="preserve"> ЗПСО (с. Малояз) имени генерала А.Ф. Ахметханова</w:t>
      </w:r>
    </w:p>
    <w:p w:rsidR="007000BD" w:rsidRPr="00612716" w:rsidRDefault="007000BD" w:rsidP="00FB1604">
      <w:pPr>
        <w:pStyle w:val="a3"/>
        <w:jc w:val="center"/>
        <w:rPr>
          <w:rFonts w:ascii="Times New Roman" w:hAnsi="Times New Roman" w:cs="Times New Roman"/>
          <w:sz w:val="28"/>
          <w:szCs w:val="28"/>
          <w:lang w:eastAsia="ru-RU"/>
        </w:rPr>
      </w:pPr>
      <w:r w:rsidRPr="00612716">
        <w:rPr>
          <w:rFonts w:ascii="Times New Roman" w:hAnsi="Times New Roman" w:cs="Times New Roman"/>
          <w:sz w:val="28"/>
          <w:szCs w:val="28"/>
          <w:lang w:eastAsia="ru-RU"/>
        </w:rPr>
        <w:t xml:space="preserve">8 987 015 19 41 </w:t>
      </w:r>
      <w:r w:rsidR="000E53B1" w:rsidRPr="00612716">
        <w:rPr>
          <w:rFonts w:ascii="Times New Roman" w:hAnsi="Times New Roman" w:cs="Times New Roman"/>
          <w:sz w:val="28"/>
          <w:szCs w:val="28"/>
          <w:lang w:eastAsia="ru-RU"/>
        </w:rPr>
        <w:t xml:space="preserve">- </w:t>
      </w:r>
      <w:r w:rsidRPr="00612716">
        <w:rPr>
          <w:rFonts w:ascii="Times New Roman" w:hAnsi="Times New Roman" w:cs="Times New Roman"/>
          <w:sz w:val="28"/>
          <w:szCs w:val="28"/>
          <w:lang w:eastAsia="ru-RU"/>
        </w:rPr>
        <w:t>ЗПСО (с. Малояз) имени генерала А.Ф. Ахметханова</w:t>
      </w:r>
    </w:p>
    <w:p w:rsidR="006D0E35" w:rsidRPr="00612716" w:rsidRDefault="006D0E35" w:rsidP="00FB1604">
      <w:pPr>
        <w:pStyle w:val="a3"/>
        <w:jc w:val="center"/>
        <w:rPr>
          <w:rFonts w:ascii="Times New Roman" w:hAnsi="Times New Roman" w:cs="Times New Roman"/>
          <w:sz w:val="28"/>
          <w:szCs w:val="28"/>
          <w:lang w:eastAsia="ru-RU"/>
        </w:rPr>
      </w:pPr>
    </w:p>
    <w:p w:rsidR="006D0E35" w:rsidRPr="00612716" w:rsidRDefault="006D0E35" w:rsidP="00540524">
      <w:pPr>
        <w:spacing w:after="0"/>
        <w:jc w:val="both"/>
        <w:rPr>
          <w:rFonts w:ascii="Times New Roman" w:hAnsi="Times New Roman" w:cs="Times New Roman"/>
          <w:sz w:val="28"/>
          <w:szCs w:val="28"/>
        </w:rPr>
      </w:pPr>
      <w:r w:rsidRPr="00612716">
        <w:rPr>
          <w:rFonts w:ascii="Times New Roman" w:hAnsi="Times New Roman" w:cs="Times New Roman"/>
          <w:sz w:val="28"/>
          <w:szCs w:val="28"/>
        </w:rPr>
        <w:t xml:space="preserve">Нач. ЗПСО (с. Малояз) имени генерала А.Ф. Ахметханова       Д.Р. Сабитов </w:t>
      </w:r>
    </w:p>
    <w:sectPr w:rsidR="006D0E35" w:rsidRPr="006127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45E76"/>
    <w:multiLevelType w:val="multilevel"/>
    <w:tmpl w:val="63BED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4573F9"/>
    <w:multiLevelType w:val="multilevel"/>
    <w:tmpl w:val="E5F2F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25185E"/>
    <w:multiLevelType w:val="multilevel"/>
    <w:tmpl w:val="1834F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1C0144"/>
    <w:multiLevelType w:val="multilevel"/>
    <w:tmpl w:val="83CED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42B"/>
    <w:rsid w:val="00077F5A"/>
    <w:rsid w:val="0008412A"/>
    <w:rsid w:val="00092E21"/>
    <w:rsid w:val="000E53B1"/>
    <w:rsid w:val="00170380"/>
    <w:rsid w:val="001969D4"/>
    <w:rsid w:val="00241425"/>
    <w:rsid w:val="00271FCD"/>
    <w:rsid w:val="00540524"/>
    <w:rsid w:val="00612716"/>
    <w:rsid w:val="006D0E35"/>
    <w:rsid w:val="007000BD"/>
    <w:rsid w:val="007303FA"/>
    <w:rsid w:val="0075542B"/>
    <w:rsid w:val="0097064F"/>
    <w:rsid w:val="00FB1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64F"/>
  </w:style>
  <w:style w:type="paragraph" w:styleId="1">
    <w:name w:val="heading 1"/>
    <w:basedOn w:val="a"/>
    <w:next w:val="a"/>
    <w:link w:val="10"/>
    <w:uiPriority w:val="9"/>
    <w:qFormat/>
    <w:rsid w:val="009706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064F"/>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97064F"/>
    <w:pPr>
      <w:spacing w:after="0" w:line="240" w:lineRule="auto"/>
    </w:pPr>
  </w:style>
  <w:style w:type="paragraph" w:styleId="a4">
    <w:name w:val="Balloon Text"/>
    <w:basedOn w:val="a"/>
    <w:link w:val="a5"/>
    <w:uiPriority w:val="99"/>
    <w:semiHidden/>
    <w:unhideWhenUsed/>
    <w:rsid w:val="00092E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2E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64F"/>
  </w:style>
  <w:style w:type="paragraph" w:styleId="1">
    <w:name w:val="heading 1"/>
    <w:basedOn w:val="a"/>
    <w:next w:val="a"/>
    <w:link w:val="10"/>
    <w:uiPriority w:val="9"/>
    <w:qFormat/>
    <w:rsid w:val="009706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064F"/>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97064F"/>
    <w:pPr>
      <w:spacing w:after="0" w:line="240" w:lineRule="auto"/>
    </w:pPr>
  </w:style>
  <w:style w:type="paragraph" w:styleId="a4">
    <w:name w:val="Balloon Text"/>
    <w:basedOn w:val="a"/>
    <w:link w:val="a5"/>
    <w:uiPriority w:val="99"/>
    <w:semiHidden/>
    <w:unhideWhenUsed/>
    <w:rsid w:val="00092E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2E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5308">
      <w:bodyDiv w:val="1"/>
      <w:marLeft w:val="0"/>
      <w:marRight w:val="0"/>
      <w:marTop w:val="0"/>
      <w:marBottom w:val="0"/>
      <w:divBdr>
        <w:top w:val="none" w:sz="0" w:space="0" w:color="auto"/>
        <w:left w:val="none" w:sz="0" w:space="0" w:color="auto"/>
        <w:bottom w:val="none" w:sz="0" w:space="0" w:color="auto"/>
        <w:right w:val="none" w:sz="0" w:space="0" w:color="auto"/>
      </w:divBdr>
      <w:divsChild>
        <w:div w:id="598024121">
          <w:marLeft w:val="0"/>
          <w:marRight w:val="0"/>
          <w:marTop w:val="0"/>
          <w:marBottom w:val="450"/>
          <w:divBdr>
            <w:top w:val="none" w:sz="0" w:space="0" w:color="auto"/>
            <w:left w:val="none" w:sz="0" w:space="0" w:color="auto"/>
            <w:bottom w:val="none" w:sz="0" w:space="0" w:color="auto"/>
            <w:right w:val="none" w:sz="0" w:space="0" w:color="auto"/>
          </w:divBdr>
          <w:divsChild>
            <w:div w:id="562520033">
              <w:marLeft w:val="0"/>
              <w:marRight w:val="0"/>
              <w:marTop w:val="0"/>
              <w:marBottom w:val="0"/>
              <w:divBdr>
                <w:top w:val="none" w:sz="0" w:space="0" w:color="auto"/>
                <w:left w:val="none" w:sz="0" w:space="0" w:color="auto"/>
                <w:bottom w:val="none" w:sz="0" w:space="0" w:color="auto"/>
                <w:right w:val="none" w:sz="0" w:space="0" w:color="auto"/>
              </w:divBdr>
            </w:div>
            <w:div w:id="713165373">
              <w:marLeft w:val="0"/>
              <w:marRight w:val="0"/>
              <w:marTop w:val="0"/>
              <w:marBottom w:val="0"/>
              <w:divBdr>
                <w:top w:val="none" w:sz="0" w:space="0" w:color="auto"/>
                <w:left w:val="none" w:sz="0" w:space="0" w:color="auto"/>
                <w:bottom w:val="none" w:sz="0" w:space="0" w:color="auto"/>
                <w:right w:val="none" w:sz="0" w:space="0" w:color="auto"/>
              </w:divBdr>
            </w:div>
            <w:div w:id="1037854447">
              <w:marLeft w:val="0"/>
              <w:marRight w:val="0"/>
              <w:marTop w:val="0"/>
              <w:marBottom w:val="0"/>
              <w:divBdr>
                <w:top w:val="none" w:sz="0" w:space="0" w:color="auto"/>
                <w:left w:val="none" w:sz="0" w:space="0" w:color="auto"/>
                <w:bottom w:val="none" w:sz="0" w:space="0" w:color="auto"/>
                <w:right w:val="none" w:sz="0" w:space="0" w:color="auto"/>
              </w:divBdr>
            </w:div>
            <w:div w:id="214515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2331">
      <w:bodyDiv w:val="1"/>
      <w:marLeft w:val="0"/>
      <w:marRight w:val="0"/>
      <w:marTop w:val="0"/>
      <w:marBottom w:val="0"/>
      <w:divBdr>
        <w:top w:val="none" w:sz="0" w:space="0" w:color="auto"/>
        <w:left w:val="none" w:sz="0" w:space="0" w:color="auto"/>
        <w:bottom w:val="none" w:sz="0" w:space="0" w:color="auto"/>
        <w:right w:val="none" w:sz="0" w:space="0" w:color="auto"/>
      </w:divBdr>
      <w:divsChild>
        <w:div w:id="108403767">
          <w:marLeft w:val="0"/>
          <w:marRight w:val="0"/>
          <w:marTop w:val="0"/>
          <w:marBottom w:val="450"/>
          <w:divBdr>
            <w:top w:val="none" w:sz="0" w:space="0" w:color="auto"/>
            <w:left w:val="none" w:sz="0" w:space="0" w:color="auto"/>
            <w:bottom w:val="none" w:sz="0" w:space="0" w:color="auto"/>
            <w:right w:val="none" w:sz="0" w:space="0" w:color="auto"/>
          </w:divBdr>
        </w:div>
      </w:divsChild>
    </w:div>
    <w:div w:id="475418943">
      <w:bodyDiv w:val="1"/>
      <w:marLeft w:val="0"/>
      <w:marRight w:val="0"/>
      <w:marTop w:val="0"/>
      <w:marBottom w:val="0"/>
      <w:divBdr>
        <w:top w:val="none" w:sz="0" w:space="0" w:color="auto"/>
        <w:left w:val="none" w:sz="0" w:space="0" w:color="auto"/>
        <w:bottom w:val="none" w:sz="0" w:space="0" w:color="auto"/>
        <w:right w:val="none" w:sz="0" w:space="0" w:color="auto"/>
      </w:divBdr>
      <w:divsChild>
        <w:div w:id="384764079">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1689</Words>
  <Characters>9628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dcterms:created xsi:type="dcterms:W3CDTF">2021-03-17T03:32:00Z</dcterms:created>
  <dcterms:modified xsi:type="dcterms:W3CDTF">2023-05-07T15:42:00Z</dcterms:modified>
</cp:coreProperties>
</file>