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60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0"/>
        <w:gridCol w:w="2844"/>
        <w:gridCol w:w="3264"/>
      </w:tblGrid>
      <w:tr w:rsidR="007478D8" w:rsidTr="007478D8">
        <w:trPr>
          <w:trHeight w:val="1679"/>
        </w:trPr>
        <w:tc>
          <w:tcPr>
            <w:tcW w:w="3704" w:type="dxa"/>
          </w:tcPr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i/>
                <w:sz w:val="16"/>
                <w:szCs w:val="20"/>
                <w:lang w:eastAsia="en-US"/>
              </w:rPr>
            </w:pPr>
            <w:r>
              <w:rPr>
                <w:rFonts w:ascii="Times Cyr Bash Normal" w:hAnsi="Times Cyr Bash Normal"/>
                <w:lang w:eastAsia="en-US"/>
              </w:rPr>
              <w:t>Баш7ортостан Республика3ы</w:t>
            </w:r>
          </w:p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Дыуан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</w:t>
            </w:r>
          </w:p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районыны8</w:t>
            </w:r>
          </w:p>
          <w:p w:rsidR="007478D8" w:rsidRDefault="00BF5B7F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sz w:val="16"/>
                <w:lang w:eastAsia="en-US"/>
              </w:rPr>
            </w:pPr>
            <w:proofErr w:type="spellStart"/>
            <w:proofErr w:type="gramStart"/>
            <w:r>
              <w:rPr>
                <w:rFonts w:ascii="Times Cyr Bash Normal" w:hAnsi="Times Cyr Bash Normal"/>
                <w:lang w:eastAsia="en-US"/>
              </w:rPr>
              <w:t>Арый</w:t>
            </w:r>
            <w:proofErr w:type="spellEnd"/>
            <w:r w:rsidR="007478D8">
              <w:rPr>
                <w:rFonts w:ascii="Times Cyr Bash Normal" w:hAnsi="Times Cyr Bash Normal"/>
                <w:lang w:eastAsia="en-US"/>
              </w:rPr>
              <w:t xml:space="preserve">  </w:t>
            </w:r>
            <w:proofErr w:type="spellStart"/>
            <w:r w:rsidR="007478D8"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proofErr w:type="gramEnd"/>
            <w:r w:rsidR="007478D8">
              <w:rPr>
                <w:rFonts w:ascii="Times Cyr Bash Normal" w:hAnsi="Times Cyr Bash Normal"/>
                <w:lang w:eastAsia="en-US"/>
              </w:rPr>
              <w:t xml:space="preserve">  советы</w:t>
            </w:r>
          </w:p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бил2м23е хакими2те</w:t>
            </w:r>
          </w:p>
          <w:p w:rsidR="007478D8" w:rsidRDefault="007478D8" w:rsidP="007478D8">
            <w:pPr>
              <w:jc w:val="center"/>
              <w:rPr>
                <w:lang w:eastAsia="en-US"/>
              </w:rPr>
            </w:pPr>
          </w:p>
        </w:tc>
        <w:tc>
          <w:tcPr>
            <w:tcW w:w="2983" w:type="dxa"/>
            <w:hideMark/>
          </w:tcPr>
          <w:p w:rsidR="007478D8" w:rsidRDefault="007478D8" w:rsidP="007478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-2195830</wp:posOffset>
                      </wp:positionH>
                      <wp:positionV relativeFrom="paragraph">
                        <wp:posOffset>1052195</wp:posOffset>
                      </wp:positionV>
                      <wp:extent cx="6213475" cy="0"/>
                      <wp:effectExtent l="0" t="19050" r="5397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D064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9pt,82.85pt" to="316.3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h6KpS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0" w:type="dxa"/>
          </w:tcPr>
          <w:p w:rsidR="007478D8" w:rsidRDefault="007478D8" w:rsidP="007478D8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 xml:space="preserve">Администрация сельского поселения </w:t>
            </w:r>
            <w:r w:rsidR="00BF5B7F">
              <w:rPr>
                <w:rFonts w:ascii="Times Cyr Bash Normal" w:hAnsi="Times Cyr Bash Normal"/>
                <w:i w:val="0"/>
                <w:lang w:eastAsia="en-US"/>
              </w:rPr>
              <w:t>Ариевский</w:t>
            </w:r>
            <w:r>
              <w:rPr>
                <w:rFonts w:ascii="Times Cyr Bash Normal" w:hAnsi="Times Cyr Bash Normal"/>
                <w:i w:val="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Дуванский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район</w:t>
            </w:r>
          </w:p>
          <w:p w:rsidR="007478D8" w:rsidRDefault="007478D8" w:rsidP="007478D8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>Республики Башкортостан</w:t>
            </w:r>
          </w:p>
          <w:p w:rsidR="007478D8" w:rsidRDefault="007478D8" w:rsidP="007478D8">
            <w:pPr>
              <w:jc w:val="center"/>
              <w:rPr>
                <w:lang w:eastAsia="en-US"/>
              </w:rPr>
            </w:pPr>
          </w:p>
        </w:tc>
      </w:tr>
    </w:tbl>
    <w:p w:rsidR="00BF5B7F" w:rsidRDefault="007478D8" w:rsidP="007478D8">
      <w:r>
        <w:t xml:space="preserve">               </w:t>
      </w:r>
    </w:p>
    <w:p w:rsidR="007478D8" w:rsidRDefault="00BF5B7F" w:rsidP="007478D8">
      <w:pPr>
        <w:rPr>
          <w:b/>
          <w:sz w:val="26"/>
          <w:szCs w:val="26"/>
          <w:lang w:eastAsia="en-US"/>
        </w:rPr>
      </w:pPr>
      <w:r>
        <w:t xml:space="preserve">              </w:t>
      </w:r>
      <w:r w:rsidR="007478D8">
        <w:rPr>
          <w:rFonts w:ascii="Times Cyr Bash Normal" w:hAnsi="Times Cyr Bash Normal"/>
          <w:b/>
          <w:sz w:val="36"/>
          <w:szCs w:val="36"/>
        </w:rPr>
        <w:t>7</w:t>
      </w:r>
      <w:r w:rsidR="007478D8">
        <w:rPr>
          <w:rFonts w:ascii="Times Cyr Bash Normal" w:hAnsi="Times Cyr Bash Normal"/>
          <w:b/>
          <w:sz w:val="26"/>
          <w:szCs w:val="26"/>
        </w:rPr>
        <w:t>АРАР</w:t>
      </w:r>
      <w:r w:rsidR="007478D8">
        <w:rPr>
          <w:b/>
          <w:sz w:val="26"/>
          <w:szCs w:val="26"/>
        </w:rPr>
        <w:t xml:space="preserve">                                                                              ПОСТАНОВЛЕНИЕ</w:t>
      </w:r>
    </w:p>
    <w:p w:rsidR="00BF5B7F" w:rsidRDefault="007478D8" w:rsidP="007478D8">
      <w:pPr>
        <w:rPr>
          <w:sz w:val="28"/>
          <w:szCs w:val="28"/>
        </w:rPr>
      </w:pPr>
      <w:r w:rsidRPr="00804B52">
        <w:rPr>
          <w:sz w:val="28"/>
          <w:szCs w:val="28"/>
        </w:rPr>
        <w:t xml:space="preserve">      </w:t>
      </w:r>
    </w:p>
    <w:p w:rsidR="007478D8" w:rsidRPr="00804B52" w:rsidRDefault="00BF5B7F" w:rsidP="007478D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7478D8" w:rsidRPr="00804B52">
        <w:rPr>
          <w:sz w:val="28"/>
          <w:szCs w:val="28"/>
        </w:rPr>
        <w:t xml:space="preserve">  </w:t>
      </w:r>
      <w:r w:rsidR="00804B52">
        <w:rPr>
          <w:sz w:val="28"/>
          <w:szCs w:val="28"/>
        </w:rPr>
        <w:t>17</w:t>
      </w:r>
      <w:r w:rsidR="007478D8" w:rsidRPr="00804B52">
        <w:rPr>
          <w:sz w:val="28"/>
          <w:szCs w:val="28"/>
        </w:rPr>
        <w:t xml:space="preserve"> </w:t>
      </w:r>
      <w:r w:rsidR="00804B52">
        <w:rPr>
          <w:sz w:val="28"/>
          <w:szCs w:val="28"/>
        </w:rPr>
        <w:t>ноябрь</w:t>
      </w:r>
      <w:r w:rsidR="007478D8" w:rsidRPr="00804B52">
        <w:rPr>
          <w:sz w:val="28"/>
          <w:szCs w:val="28"/>
        </w:rPr>
        <w:t xml:space="preserve"> 2022 г.     </w:t>
      </w:r>
      <w:r w:rsidR="00804B52">
        <w:rPr>
          <w:sz w:val="28"/>
          <w:szCs w:val="28"/>
        </w:rPr>
        <w:t xml:space="preserve">                         </w:t>
      </w:r>
      <w:r w:rsidR="007478D8" w:rsidRPr="00804B52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  <w:r w:rsidR="00804B52">
        <w:rPr>
          <w:sz w:val="28"/>
          <w:szCs w:val="28"/>
        </w:rPr>
        <w:t xml:space="preserve">                          17</w:t>
      </w:r>
      <w:r w:rsidR="007478D8" w:rsidRPr="00804B52">
        <w:rPr>
          <w:sz w:val="28"/>
          <w:szCs w:val="28"/>
        </w:rPr>
        <w:t xml:space="preserve"> </w:t>
      </w:r>
      <w:r w:rsidR="00804B52">
        <w:rPr>
          <w:sz w:val="28"/>
          <w:szCs w:val="28"/>
        </w:rPr>
        <w:t>ноября</w:t>
      </w:r>
      <w:r w:rsidR="007478D8" w:rsidRPr="00804B52">
        <w:rPr>
          <w:sz w:val="28"/>
          <w:szCs w:val="28"/>
        </w:rPr>
        <w:t xml:space="preserve"> 2022 г.</w:t>
      </w:r>
    </w:p>
    <w:p w:rsidR="00BF1C33" w:rsidRDefault="00BF1C33" w:rsidP="007478D8">
      <w:pPr>
        <w:jc w:val="center"/>
        <w:rPr>
          <w:bCs/>
          <w:sz w:val="28"/>
          <w:szCs w:val="28"/>
        </w:rPr>
      </w:pPr>
    </w:p>
    <w:p w:rsidR="00BF1C33" w:rsidRDefault="00BF1C33" w:rsidP="007478D8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1" w:name="_Hlk87436565"/>
      <w:bookmarkStart w:id="2" w:name="_Hlk87436822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3" w:name="_Hlk82421409"/>
      <w:bookmarkEnd w:id="1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лесного контроля </w:t>
      </w:r>
      <w:bookmarkEnd w:id="2"/>
      <w:bookmarkEnd w:id="3"/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в границах сельского поселения </w:t>
      </w:r>
      <w:r w:rsidR="00BF5B7F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Ариевский</w:t>
      </w: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район Республики Башкортостан</w:t>
      </w:r>
    </w:p>
    <w:p w:rsidR="00BF1C33" w:rsidRDefault="00BF1C33" w:rsidP="00BF1C33">
      <w:pPr>
        <w:ind w:firstLine="851"/>
        <w:jc w:val="both"/>
        <w:rPr>
          <w:color w:val="000000"/>
          <w:sz w:val="26"/>
          <w:szCs w:val="26"/>
        </w:rPr>
      </w:pPr>
    </w:p>
    <w:p w:rsidR="00C10E22" w:rsidRDefault="00BF1C33" w:rsidP="007478D8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 соответствии  с частью 3 статьи 21, статьей 53 Федерального закона от 31.07.2020 № 248-ФЗ «О государственном контроле (надзоре) и муниципальном контроле в Российской  Федерации»,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 27.10.2021 № 1844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4" w:name="_Hlk87860463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 утверждении  требований  к  разработке, содержанию,  общественному  обсуждению  проектов  форм  проверочных  листов, утверждению,  применению,  актуализации  форм  проверочных  листов,  а  также случаев  обязательного  применения  проверочных  листов»</w:t>
      </w:r>
      <w:bookmarkEnd w:id="4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Федеральным  </w:t>
      </w:r>
      <w:r>
        <w:rPr>
          <w:rFonts w:ascii="Times New Roman" w:hAnsi="Times New Roman" w:cs="Times New Roman"/>
          <w:spacing w:val="-10"/>
          <w:sz w:val="26"/>
          <w:szCs w:val="26"/>
        </w:rPr>
        <w:t>законом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от 06.10.2003  №  131-ФЗ   «Об  общих  принципах  организации  местного  самоуправления  в Российской Федерации», 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Уставом  сельского  поселения  </w:t>
      </w:r>
      <w:r w:rsidR="00BF5B7F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Ариевский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  района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район   Республики   Башкортостан,  </w:t>
      </w:r>
    </w:p>
    <w:p w:rsidR="00BF1C33" w:rsidRDefault="00BF1C33" w:rsidP="00BF1C33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 о 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 н о в л я ю:</w:t>
      </w:r>
    </w:p>
    <w:p w:rsidR="00BF1C33" w:rsidRDefault="00BF1C33" w:rsidP="00BF1C33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14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Утвердить</w:t>
      </w:r>
      <w:hyperlink r:id="rId6" w:anchor="bookmark0" w:tooltip="Current Document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bidi="ru-RU"/>
          </w:rPr>
          <w:t xml:space="preserve"> форму </w:t>
        </w:r>
      </w:hyperlink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в границах сельского поселения </w:t>
      </w:r>
      <w:r w:rsidR="00BF5B7F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Ариевский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Башкортостан, согласно приложению.</w:t>
      </w:r>
    </w:p>
    <w:p w:rsidR="00BF1C33" w:rsidRDefault="00BF1C33" w:rsidP="00BF1C33">
      <w:pPr>
        <w:ind w:right="141" w:firstLine="567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2. </w:t>
      </w:r>
      <w:r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BF5B7F">
        <w:rPr>
          <w:rFonts w:eastAsia="Calibri"/>
          <w:color w:val="000000"/>
          <w:sz w:val="26"/>
          <w:szCs w:val="26"/>
          <w:lang w:bidi="ru-RU"/>
        </w:rPr>
        <w:t>Ариевский</w:t>
      </w:r>
      <w:r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eastAsia="Calibri"/>
          <w:color w:val="000000"/>
          <w:sz w:val="26"/>
          <w:szCs w:val="26"/>
          <w:lang w:bidi="ru-RU"/>
        </w:rPr>
        <w:t xml:space="preserve"> район Республики Башкортостан: </w:t>
      </w:r>
      <w:r>
        <w:rPr>
          <w:rFonts w:eastAsia="Calibri"/>
          <w:color w:val="000000"/>
          <w:sz w:val="26"/>
          <w:szCs w:val="26"/>
        </w:rPr>
        <w:t>http://</w:t>
      </w:r>
      <w:proofErr w:type="spellStart"/>
      <w:r w:rsidR="00BF5B7F">
        <w:rPr>
          <w:rFonts w:eastAsia="Calibri"/>
          <w:color w:val="000000"/>
          <w:sz w:val="26"/>
          <w:szCs w:val="26"/>
          <w:lang w:val="en-US"/>
        </w:rPr>
        <w:t>arievo</w:t>
      </w:r>
      <w:proofErr w:type="spellEnd"/>
      <w:r w:rsidR="00C10E22" w:rsidRPr="00C10E22">
        <w:rPr>
          <w:rFonts w:eastAsia="Calibri"/>
          <w:color w:val="000000"/>
          <w:sz w:val="26"/>
          <w:szCs w:val="26"/>
        </w:rPr>
        <w:t>.</w:t>
      </w:r>
      <w:proofErr w:type="spellStart"/>
      <w:r w:rsidR="00C10E22">
        <w:rPr>
          <w:rFonts w:eastAsia="Calibri"/>
          <w:color w:val="000000"/>
          <w:sz w:val="26"/>
          <w:szCs w:val="26"/>
          <w:lang w:val="en-US"/>
        </w:rPr>
        <w:t>ru</w:t>
      </w:r>
      <w:proofErr w:type="spellEnd"/>
      <w:r>
        <w:rPr>
          <w:rFonts w:eastAsia="Calibri"/>
          <w:color w:val="000000"/>
          <w:sz w:val="26"/>
          <w:szCs w:val="26"/>
          <w:lang w:bidi="ru-RU"/>
        </w:rPr>
        <w:t>.</w:t>
      </w:r>
    </w:p>
    <w:p w:rsidR="00BF1C33" w:rsidRDefault="00BF1C33" w:rsidP="00BF1C33">
      <w:pPr>
        <w:ind w:right="141" w:firstLine="567"/>
        <w:jc w:val="both"/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BF1C33" w:rsidRDefault="00BF1C33" w:rsidP="00BF1C33">
      <w:pPr>
        <w:ind w:right="141" w:firstLine="567"/>
        <w:jc w:val="both"/>
        <w:rPr>
          <w:color w:val="000000"/>
          <w:sz w:val="26"/>
          <w:szCs w:val="26"/>
          <w:lang w:eastAsia="zh-CN" w:bidi="ru-RU"/>
        </w:rPr>
      </w:pPr>
      <w:r>
        <w:rPr>
          <w:bCs/>
          <w:color w:val="000000"/>
          <w:sz w:val="26"/>
          <w:szCs w:val="26"/>
          <w:lang w:eastAsia="zh-CN"/>
        </w:rPr>
        <w:t>5</w:t>
      </w:r>
      <w:r>
        <w:rPr>
          <w:rFonts w:eastAsia="Calibri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C10E22">
        <w:rPr>
          <w:rFonts w:eastAsia="Calibri"/>
          <w:bCs/>
          <w:color w:val="000000"/>
          <w:sz w:val="26"/>
          <w:szCs w:val="26"/>
        </w:rPr>
        <w:t>оставляю за собой.</w:t>
      </w:r>
    </w:p>
    <w:p w:rsidR="00BF1C33" w:rsidRDefault="00BF1C33" w:rsidP="00BF1C33">
      <w:pPr>
        <w:tabs>
          <w:tab w:val="left" w:pos="1200"/>
        </w:tabs>
        <w:ind w:firstLine="567"/>
        <w:jc w:val="both"/>
      </w:pPr>
    </w:p>
    <w:p w:rsidR="00BF1C33" w:rsidRDefault="00BF1C33" w:rsidP="00BF1C33">
      <w:pPr>
        <w:tabs>
          <w:tab w:val="left" w:pos="1200"/>
        </w:tabs>
        <w:ind w:firstLine="567"/>
        <w:jc w:val="both"/>
      </w:pPr>
    </w:p>
    <w:p w:rsidR="00BF1C33" w:rsidRDefault="00BF1C33" w:rsidP="00BF1C33">
      <w:pPr>
        <w:tabs>
          <w:tab w:val="left" w:pos="1200"/>
        </w:tabs>
        <w:ind w:firstLine="567"/>
        <w:jc w:val="both"/>
      </w:pPr>
    </w:p>
    <w:p w:rsidR="00BF1C33" w:rsidRPr="00BF5B7F" w:rsidRDefault="00BF1C33" w:rsidP="00BF1C33">
      <w:pPr>
        <w:rPr>
          <w:lang w:eastAsia="zh-CN"/>
        </w:rPr>
      </w:pPr>
      <w:r>
        <w:rPr>
          <w:sz w:val="26"/>
          <w:szCs w:val="26"/>
          <w:lang w:eastAsia="zh-CN"/>
        </w:rPr>
        <w:t>Глава сельского поселения</w:t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  <w:t xml:space="preserve">              </w:t>
      </w:r>
      <w:r w:rsidR="00BF5B7F">
        <w:rPr>
          <w:sz w:val="26"/>
          <w:szCs w:val="26"/>
          <w:lang w:eastAsia="zh-CN"/>
        </w:rPr>
        <w:t xml:space="preserve">         </w:t>
      </w:r>
      <w:r w:rsidR="00BF5B7F">
        <w:rPr>
          <w:sz w:val="26"/>
          <w:szCs w:val="26"/>
          <w:lang w:eastAsia="zh-CN"/>
        </w:rPr>
        <w:tab/>
        <w:t xml:space="preserve">               М.М. </w:t>
      </w:r>
      <w:proofErr w:type="spellStart"/>
      <w:r w:rsidR="00BF5B7F">
        <w:rPr>
          <w:sz w:val="26"/>
          <w:szCs w:val="26"/>
          <w:lang w:eastAsia="zh-CN"/>
        </w:rPr>
        <w:t>Ахметгалин</w:t>
      </w:r>
      <w:proofErr w:type="spellEnd"/>
    </w:p>
    <w:p w:rsidR="00BF1C33" w:rsidRDefault="00BF1C33" w:rsidP="00BF1C33">
      <w:pPr>
        <w:jc w:val="both"/>
        <w:rPr>
          <w:sz w:val="28"/>
          <w:szCs w:val="28"/>
        </w:rPr>
      </w:pPr>
    </w:p>
    <w:p w:rsidR="00BF1C33" w:rsidRDefault="00BF1C33" w:rsidP="00BF1C33">
      <w:pPr>
        <w:jc w:val="both"/>
        <w:rPr>
          <w:sz w:val="28"/>
          <w:szCs w:val="28"/>
        </w:rPr>
      </w:pPr>
    </w:p>
    <w:p w:rsidR="00BF1C33" w:rsidRDefault="00BF1C33" w:rsidP="00BF1C33">
      <w:pPr>
        <w:jc w:val="both"/>
        <w:rPr>
          <w:sz w:val="28"/>
          <w:szCs w:val="28"/>
        </w:rPr>
      </w:pPr>
    </w:p>
    <w:p w:rsidR="00BF1C33" w:rsidRDefault="00BF1C33" w:rsidP="00BF1C33">
      <w:pPr>
        <w:ind w:firstLine="709"/>
        <w:jc w:val="both"/>
        <w:rPr>
          <w:color w:val="000000"/>
        </w:rPr>
      </w:pPr>
    </w:p>
    <w:p w:rsidR="00BF1C33" w:rsidRDefault="00BF1C33" w:rsidP="00BF1C33">
      <w:pPr>
        <w:shd w:val="clear" w:color="auto" w:fill="FFFFFF"/>
        <w:jc w:val="center"/>
        <w:rPr>
          <w:color w:val="000000"/>
        </w:rPr>
      </w:pPr>
    </w:p>
    <w:p w:rsidR="00BF1C33" w:rsidRDefault="00BF1C33" w:rsidP="00BF1C3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F1C33" w:rsidRDefault="00BF1C33" w:rsidP="00BF1C33">
      <w:pPr>
        <w:shd w:val="clear" w:color="auto" w:fill="FFFFFF"/>
        <w:jc w:val="right"/>
        <w:rPr>
          <w:color w:val="000000"/>
        </w:rPr>
      </w:pPr>
    </w:p>
    <w:p w:rsidR="00BF1C33" w:rsidRDefault="00BF1C33" w:rsidP="00BF1C33">
      <w:pPr>
        <w:shd w:val="clear" w:color="auto" w:fill="FFFFFF"/>
        <w:jc w:val="right"/>
        <w:rPr>
          <w:color w:val="000000"/>
        </w:rPr>
      </w:pPr>
    </w:p>
    <w:p w:rsidR="00BF1C33" w:rsidRDefault="00BF1C33" w:rsidP="00BF1C33">
      <w:pPr>
        <w:shd w:val="clear" w:color="auto" w:fill="FFFFFF"/>
        <w:jc w:val="right"/>
        <w:rPr>
          <w:color w:val="000000"/>
        </w:rPr>
      </w:pPr>
    </w:p>
    <w:p w:rsidR="007478D8" w:rsidRDefault="007478D8" w:rsidP="007478D8">
      <w:pPr>
        <w:spacing w:line="254" w:lineRule="exact"/>
        <w:ind w:right="580"/>
        <w:rPr>
          <w:color w:val="000000"/>
        </w:rPr>
      </w:pPr>
    </w:p>
    <w:p w:rsidR="00BF1C33" w:rsidRDefault="007478D8" w:rsidP="007478D8">
      <w:pPr>
        <w:spacing w:line="254" w:lineRule="exact"/>
        <w:ind w:right="580"/>
        <w:rPr>
          <w:lang w:eastAsia="zh-CN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BF1C33">
        <w:rPr>
          <w:rFonts w:eastAsia="Calibri"/>
          <w:color w:val="000000"/>
          <w:lang w:bidi="ru-RU"/>
        </w:rPr>
        <w:t xml:space="preserve">Приложение </w:t>
      </w:r>
    </w:p>
    <w:p w:rsidR="00BF1C33" w:rsidRDefault="00BF1C33" w:rsidP="00BF1C33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r w:rsidR="00BF5B7F">
        <w:rPr>
          <w:rFonts w:eastAsia="Calibri"/>
          <w:color w:val="000000"/>
          <w:lang w:bidi="ru-RU"/>
        </w:rPr>
        <w:t>Ариевский</w:t>
      </w:r>
      <w:r>
        <w:rPr>
          <w:rFonts w:eastAsia="Calibri"/>
          <w:color w:val="000000"/>
          <w:lang w:bidi="ru-RU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lang w:bidi="ru-RU"/>
        </w:rPr>
        <w:t>Дуванский</w:t>
      </w:r>
      <w:proofErr w:type="spellEnd"/>
      <w:r>
        <w:rPr>
          <w:rFonts w:eastAsia="Calibri"/>
          <w:color w:val="000000"/>
          <w:lang w:bidi="ru-RU"/>
        </w:rPr>
        <w:t xml:space="preserve"> район Республики Башкортостан</w:t>
      </w:r>
    </w:p>
    <w:p w:rsidR="00BF1C33" w:rsidRDefault="00804B52" w:rsidP="00BF1C33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>
        <w:rPr>
          <w:rFonts w:eastAsia="Calibri"/>
          <w:color w:val="000000"/>
          <w:lang w:bidi="ru-RU"/>
        </w:rPr>
        <w:t>от 17.11.</w:t>
      </w:r>
      <w:r w:rsidR="00BF1C33">
        <w:rPr>
          <w:rFonts w:eastAsia="Calibri"/>
          <w:color w:val="000000"/>
          <w:lang w:bidi="ru-RU"/>
        </w:rPr>
        <w:t>2022</w:t>
      </w:r>
    </w:p>
    <w:p w:rsidR="00BF1C33" w:rsidRPr="00804B52" w:rsidRDefault="00BF1C33" w:rsidP="00BF1C33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 w:rsidRPr="00804B52">
        <w:rPr>
          <w:rFonts w:eastAsia="Calibri"/>
          <w:color w:val="000000"/>
          <w:lang w:bidi="ru-RU"/>
        </w:rPr>
        <w:t>№</w:t>
      </w:r>
      <w:r w:rsidR="00804B52" w:rsidRPr="00804B52">
        <w:rPr>
          <w:rFonts w:eastAsia="Calibri"/>
          <w:color w:val="000000"/>
          <w:lang w:bidi="ru-RU"/>
        </w:rPr>
        <w:t xml:space="preserve"> </w:t>
      </w:r>
      <w:r w:rsidR="00BF5B7F">
        <w:rPr>
          <w:rFonts w:eastAsia="Calibri"/>
          <w:color w:val="000000"/>
          <w:lang w:bidi="ru-RU"/>
        </w:rPr>
        <w:t>66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F1C33" w:rsidTr="00BF1C33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QR-код</w:t>
            </w:r>
          </w:p>
        </w:tc>
      </w:tr>
    </w:tbl>
    <w:p w:rsidR="00BF1C33" w:rsidRDefault="00BF1C33" w:rsidP="00BF1C3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BF1C33" w:rsidRDefault="00BF1C33" w:rsidP="00BF1C3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BF1C33" w:rsidRDefault="00BF1C33" w:rsidP="00BF1C3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BF1C33" w:rsidRDefault="00BF1C33" w:rsidP="00BF1C33">
      <w:pPr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ФОРМА</w:t>
      </w:r>
      <w:r>
        <w:rPr>
          <w:bCs/>
          <w:color w:val="000000"/>
          <w:sz w:val="26"/>
          <w:szCs w:val="26"/>
        </w:rPr>
        <w:t xml:space="preserve"> </w:t>
      </w:r>
    </w:p>
    <w:p w:rsidR="00BF1C33" w:rsidRDefault="00BF1C33" w:rsidP="00BF1C33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листа, (списка контрольных вопросов), </w:t>
      </w:r>
      <w:r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муниципального лесного контроля в границах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r w:rsidR="00BF5B7F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Ариевский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 </w:t>
      </w:r>
    </w:p>
    <w:p w:rsidR="00BF1C33" w:rsidRDefault="00BF1C33" w:rsidP="00BF1C33">
      <w:pPr>
        <w:tabs>
          <w:tab w:val="left" w:leader="underscore" w:pos="5387"/>
          <w:tab w:val="left" w:leader="underscore" w:pos="8349"/>
          <w:tab w:val="left" w:leader="underscore" w:pos="9210"/>
        </w:tabs>
        <w:spacing w:line="240" w:lineRule="exact"/>
        <w:ind w:left="5120"/>
        <w:jc w:val="right"/>
        <w:rPr>
          <w:sz w:val="26"/>
          <w:szCs w:val="26"/>
        </w:rPr>
      </w:pP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 Наименование органа муниципального контроля____________________________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Вид муниципального контроля___________________________________________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</w:t>
      </w:r>
    </w:p>
    <w:p w:rsidR="00BF1C33" w:rsidRDefault="00BF1C33" w:rsidP="00BF1C33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p w:rsidR="00BF1C33" w:rsidRDefault="00BF1C33" w:rsidP="00BF1C33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Перечень вопросов, отражающих содержание обязательных требований и (или),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BF1C33" w:rsidRDefault="00BF1C33" w:rsidP="00BF1C33"/>
    <w:p w:rsidR="00BF1C33" w:rsidRDefault="00BF1C33" w:rsidP="00BF1C33"/>
    <w:p w:rsidR="00BF1C33" w:rsidRDefault="00BF1C33" w:rsidP="00BF1C33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8"/>
        <w:gridCol w:w="1932"/>
        <w:gridCol w:w="458"/>
        <w:gridCol w:w="579"/>
        <w:gridCol w:w="1865"/>
        <w:gridCol w:w="1796"/>
      </w:tblGrid>
      <w:tr w:rsidR="00BF1C33" w:rsidTr="00BF1C33">
        <w:trPr>
          <w:trHeight w:val="219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Ответы на контрольные вопросы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F1C33" w:rsidTr="00BF1C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33" w:rsidRDefault="00BF1C33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33" w:rsidRDefault="00BF1C33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33" w:rsidRDefault="00BF1C33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нет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33" w:rsidRDefault="00BF1C33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</w:tr>
      <w:tr w:rsidR="00BF1C33" w:rsidTr="00BF1C33">
        <w:trPr>
          <w:trHeight w:val="37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сельского поселения </w:t>
            </w:r>
            <w:proofErr w:type="gramStart"/>
            <w:r w:rsidR="00BF5B7F">
              <w:rPr>
                <w:sz w:val="21"/>
                <w:szCs w:val="21"/>
                <w:lang w:eastAsia="en-US"/>
              </w:rPr>
              <w:t>Ариевский</w:t>
            </w:r>
            <w:r w:rsidR="00C10E22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 сельсовет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sz w:val="21"/>
                <w:szCs w:val="21"/>
                <w:lang w:eastAsia="en-US"/>
              </w:rPr>
              <w:t>Дуванский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район Республики Башкортостан </w:t>
            </w:r>
            <w:r>
              <w:rPr>
                <w:color w:val="000000"/>
                <w:sz w:val="21"/>
                <w:szCs w:val="21"/>
                <w:lang w:eastAsia="en-US"/>
              </w:rPr>
              <w:t>(далее</w:t>
            </w:r>
            <w:r>
              <w:rPr>
                <w:i/>
                <w:iCs/>
                <w:color w:val="000000"/>
                <w:sz w:val="21"/>
                <w:szCs w:val="21"/>
                <w:lang w:eastAsia="en-US"/>
              </w:rPr>
              <w:t xml:space="preserve"> – </w:t>
            </w:r>
            <w:r>
              <w:rPr>
                <w:sz w:val="21"/>
                <w:szCs w:val="21"/>
                <w:lang w:eastAsia="en-US"/>
              </w:rPr>
              <w:t>лесной участок</w:t>
            </w:r>
            <w:r>
              <w:rPr>
                <w:iCs/>
                <w:color w:val="000000"/>
                <w:sz w:val="21"/>
                <w:szCs w:val="21"/>
                <w:lang w:eastAsia="en-US"/>
              </w:rPr>
              <w:t>)</w:t>
            </w:r>
            <w:r>
              <w:rPr>
                <w:sz w:val="21"/>
                <w:szCs w:val="21"/>
                <w:lang w:eastAsia="en-US"/>
              </w:rPr>
              <w:t>,</w:t>
            </w:r>
          </w:p>
          <w:p w:rsidR="00BF1C33" w:rsidRDefault="00BF1C33">
            <w:pPr>
              <w:spacing w:line="276" w:lineRule="auto"/>
              <w:jc w:val="both"/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BF1C33" w:rsidRDefault="00BF1C33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7.9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1 статьи 8.26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sz w:val="21"/>
                <w:szCs w:val="21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>
              <w:rPr>
                <w:rFonts w:eastAsia="Calibri"/>
                <w:bCs/>
                <w:sz w:val="21"/>
                <w:szCs w:val="21"/>
                <w:lang w:eastAsia="en-US"/>
              </w:rPr>
              <w:t>недревесных</w:t>
            </w:r>
            <w:proofErr w:type="spellEnd"/>
            <w:r>
              <w:rPr>
                <w:rFonts w:eastAsia="Calibri"/>
                <w:bCs/>
                <w:sz w:val="21"/>
                <w:szCs w:val="21"/>
                <w:lang w:eastAsia="en-US"/>
              </w:rPr>
              <w:t xml:space="preserve"> лесных ресурсов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на лесных участках?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8.26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3 статьи 8.26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Осуществляется ли контролируемым лицом незаконная вырубка лесных насаждений</w:t>
            </w:r>
            <w:r>
              <w:rPr>
                <w:color w:val="000000"/>
                <w:sz w:val="21"/>
                <w:szCs w:val="21"/>
                <w:lang w:eastAsia="en-US"/>
              </w:rPr>
              <w:t>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Осуществлялись ли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8.32 КоАП РФ, часть 8 статьи 51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Осуществлялось ли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контролируемым лицом</w:t>
            </w:r>
            <w:r>
              <w:rPr>
                <w:sz w:val="21"/>
                <w:szCs w:val="21"/>
                <w:lang w:eastAsia="en-US"/>
              </w:rPr>
              <w:t xml:space="preserve"> уничтожение или повреждение лесных и (или) иных насаждений</w:t>
            </w:r>
            <w:r>
              <w:rPr>
                <w:bCs/>
                <w:sz w:val="21"/>
                <w:szCs w:val="21"/>
                <w:lang w:eastAsia="en-US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>
              <w:rPr>
                <w:sz w:val="21"/>
                <w:szCs w:val="21"/>
                <w:lang w:eastAsia="en-US"/>
              </w:rPr>
              <w:t>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Очищается ли используемый контролируемым лицом лесной участок 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 мусора и иных отходов производства и (или) потребления</w:t>
            </w:r>
            <w:bookmarkStart w:id="5" w:name="_Hlk14965574"/>
            <w:r>
              <w:rPr>
                <w:sz w:val="21"/>
                <w:szCs w:val="21"/>
                <w:lang w:eastAsia="en-US"/>
              </w:rPr>
              <w:t>?</w:t>
            </w:r>
            <w:bookmarkEnd w:id="5"/>
          </w:p>
          <w:p w:rsidR="00BF1C33" w:rsidRDefault="00BF1C33">
            <w:pPr>
              <w:spacing w:line="276" w:lineRule="auto"/>
              <w:jc w:val="both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8.31 КоАП РФ, статья 50.7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Части 1, 4 статьи 49 ЛК РФ</w:t>
            </w:r>
          </w:p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пункт 2 Порядка представления </w:t>
            </w: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недревесных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охраны особо охраняемой природной территории;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пожарной безопасности и санитарной безопасности в лесах;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безопасности граждан при выполнении работ?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9.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Соблюдает ли контролируемое лицо правила заготовки древесины, в том числе: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Статья 8.25 КоАП РФ, пункты 3 – 16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Приказом Минприроды России от 01.12.2020 № 993 </w:t>
            </w: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(далее – Правила, утвержденные Приказом № 993)</w:t>
            </w:r>
          </w:p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9.1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 3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Правил, утвержденных Приказом № 993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 9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 11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Пункты 13, 14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BF1C33" w:rsidRDefault="00BF1C3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5 статьи 50.1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16.1 ЛК РФ,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подпункт «и» пункта 12 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</w:tbl>
    <w:p w:rsidR="00BF1C33" w:rsidRDefault="00BF1C33" w:rsidP="00BF1C33"/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</w:t>
      </w:r>
    </w:p>
    <w:p w:rsidR="00BF1C33" w:rsidRDefault="00BF1C33" w:rsidP="00BF1C33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BF1C33" w:rsidRDefault="00BF1C33" w:rsidP="00BF1C33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BF1C33" w:rsidRDefault="00BF1C33" w:rsidP="00BF1C33">
      <w:pPr>
        <w:rPr>
          <w:sz w:val="28"/>
          <w:szCs w:val="28"/>
        </w:rPr>
      </w:pPr>
    </w:p>
    <w:p w:rsidR="00BF1C33" w:rsidRDefault="00BF1C33" w:rsidP="00BF1C33">
      <w:pPr>
        <w:rPr>
          <w:color w:val="000000"/>
        </w:rPr>
      </w:pPr>
    </w:p>
    <w:p w:rsidR="00A77F89" w:rsidRDefault="00A77F89"/>
    <w:sectPr w:rsidR="00A77F89" w:rsidSect="007478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004F1"/>
    <w:multiLevelType w:val="multilevel"/>
    <w:tmpl w:val="8BC22D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26"/>
    <w:rsid w:val="00106026"/>
    <w:rsid w:val="007478D8"/>
    <w:rsid w:val="00804B52"/>
    <w:rsid w:val="00A77F89"/>
    <w:rsid w:val="00BF1C33"/>
    <w:rsid w:val="00BF5B7F"/>
    <w:rsid w:val="00C1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7411-08B6-4C98-9706-E060C8F7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78D8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BF1C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1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BF1C3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C33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BF1C33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C33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F1C33"/>
    <w:rPr>
      <w:color w:val="0000FF"/>
      <w:u w:val="single"/>
    </w:rPr>
  </w:style>
  <w:style w:type="character" w:styleId="a4">
    <w:name w:val="Strong"/>
    <w:basedOn w:val="a0"/>
    <w:uiPriority w:val="22"/>
    <w:qFormat/>
    <w:rsid w:val="00BF1C3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7478D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5">
    <w:name w:val="Table Grid"/>
    <w:basedOn w:val="a1"/>
    <w:rsid w:val="007478D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4B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B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emazi\Downloads\lesnoj%20(2)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Пользователь Windows</cp:lastModifiedBy>
  <cp:revision>10</cp:revision>
  <cp:lastPrinted>2022-11-18T05:52:00Z</cp:lastPrinted>
  <dcterms:created xsi:type="dcterms:W3CDTF">2022-10-18T10:30:00Z</dcterms:created>
  <dcterms:modified xsi:type="dcterms:W3CDTF">2022-11-23T05:42:00Z</dcterms:modified>
</cp:coreProperties>
</file>