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B6" w:rsidRDefault="00691B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B3876" w:rsidRDefault="00AB387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15CC5" w:rsidRDefault="00915CC5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0B01" w:rsidRPr="004B0919" w:rsidRDefault="005B0B01" w:rsidP="004B0919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36BC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4B0919" w:rsidTr="005B0B01">
        <w:trPr>
          <w:trHeight w:val="1259"/>
          <w:jc w:val="center"/>
        </w:trPr>
        <w:tc>
          <w:tcPr>
            <w:tcW w:w="0" w:type="auto"/>
          </w:tcPr>
          <w:p w:rsidR="005B0B01" w:rsidRPr="00AB3876" w:rsidRDefault="005B0B01" w:rsidP="00AB3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назначении публичных слушаний по вопросу 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внесения изменений и дополнений в решение Совета сельского поселения </w:t>
            </w:r>
            <w:r w:rsidR="00830E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Ариевский</w:t>
            </w:r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от 3</w:t>
            </w:r>
            <w:r w:rsidR="00F2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 утверждении Правил землепользования и застройки </w:t>
            </w:r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Ариево</w:t>
            </w:r>
            <w:proofErr w:type="spellEnd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Верхнее </w:t>
            </w:r>
            <w:proofErr w:type="spellStart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Абсалямово</w:t>
            </w:r>
            <w:proofErr w:type="spellEnd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Нижнее </w:t>
            </w:r>
            <w:proofErr w:type="spellStart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Абсалямово</w:t>
            </w:r>
            <w:proofErr w:type="spellEnd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Каракулево</w:t>
            </w:r>
            <w:proofErr w:type="spellEnd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Маржангулово, д. </w:t>
            </w:r>
            <w:proofErr w:type="spellStart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Мулькатово</w:t>
            </w:r>
            <w:proofErr w:type="spellEnd"/>
            <w:r w:rsidR="00BF11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830EE0"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Ариевский</w:t>
            </w:r>
            <w:r w:rsidRPr="004B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Дуванск</w:t>
            </w:r>
            <w:r w:rsidR="00AB3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район Республики Башкортостан</w:t>
            </w:r>
          </w:p>
          <w:p w:rsidR="005B0B01" w:rsidRPr="004B0919" w:rsidRDefault="005B0B01" w:rsidP="00A677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0B01" w:rsidRPr="004B0919" w:rsidRDefault="005B0B01" w:rsidP="005B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</w:t>
      </w:r>
      <w:r w:rsidR="00DB73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ст. 28 Федерального закона от 06.10.2003 г. № 131-ФЗ</w:t>
      </w:r>
      <w:proofErr w:type="gramStart"/>
      <w:r w:rsidRPr="004B09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в соответствии с п.3  ст. 11 Устава 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Совет сельского поселения решил:</w:t>
      </w:r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1. Назначить публичные слушания на </w:t>
      </w:r>
      <w:r w:rsidR="00DE74E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4E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E74E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д.4, в здании Администрации  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вопросу </w:t>
      </w:r>
      <w:r w:rsidRPr="004B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и дополнений в решение Совета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от 31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.2015 №1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Прави</w:t>
      </w:r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л землепользования и застройки с. </w:t>
      </w:r>
      <w:proofErr w:type="spellStart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 Верхнее </w:t>
      </w:r>
      <w:proofErr w:type="spellStart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>Абсалямово</w:t>
      </w:r>
      <w:proofErr w:type="spellEnd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 Нижнее </w:t>
      </w:r>
      <w:proofErr w:type="spellStart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>Абсалямово</w:t>
      </w:r>
      <w:proofErr w:type="spellEnd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>Каракулево</w:t>
      </w:r>
      <w:proofErr w:type="spellEnd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 Маржангулово, д. </w:t>
      </w:r>
      <w:proofErr w:type="spellStart"/>
      <w:r w:rsidR="00BF11E0" w:rsidRPr="004B0919">
        <w:rPr>
          <w:rFonts w:ascii="Times New Roman" w:hAnsi="Times New Roman" w:cs="Times New Roman"/>
          <w:color w:val="000000"/>
          <w:sz w:val="24"/>
          <w:szCs w:val="24"/>
        </w:rPr>
        <w:t>Мулькатово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5B0B01">
      <w:pPr>
        <w:numPr>
          <w:ilvl w:val="12"/>
          <w:numId w:val="0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0B01" w:rsidRPr="004B0919" w:rsidRDefault="005B0B01" w:rsidP="005B0B01">
      <w:pPr>
        <w:jc w:val="both"/>
        <w:rPr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3. Определить местонахождение комиссии по адресу: 4525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39,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д.4, адрес электронной почты: </w:t>
      </w:r>
      <w:hyperlink r:id="rId4" w:history="1">
        <w:proofErr w:type="gramStart"/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arievo</w:t>
        </w:r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_sp@mail.ru</w:t>
        </w:r>
      </w:hyperlink>
      <w:r w:rsidRPr="004B0919">
        <w:rPr>
          <w:rStyle w:val="w-mailboxuserinfoemailinne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 контактные телефоны: 8 (34798) 2-</w:t>
      </w:r>
      <w:r w:rsidR="004B0919" w:rsidRPr="004B0919">
        <w:rPr>
          <w:rFonts w:ascii="Times New Roman" w:hAnsi="Times New Roman" w:cs="Times New Roman"/>
          <w:sz w:val="24"/>
          <w:szCs w:val="24"/>
        </w:rPr>
        <w:t>47</w:t>
      </w:r>
      <w:r w:rsidRPr="004B0919">
        <w:rPr>
          <w:rFonts w:ascii="Times New Roman" w:hAnsi="Times New Roman" w:cs="Times New Roman"/>
          <w:sz w:val="24"/>
          <w:szCs w:val="24"/>
        </w:rPr>
        <w:t>-</w:t>
      </w:r>
      <w:r w:rsidR="004B0919" w:rsidRPr="004B0919">
        <w:rPr>
          <w:rFonts w:ascii="Times New Roman" w:hAnsi="Times New Roman" w:cs="Times New Roman"/>
          <w:sz w:val="24"/>
          <w:szCs w:val="24"/>
        </w:rPr>
        <w:t>39</w:t>
      </w:r>
      <w:r w:rsidRPr="004B0919">
        <w:rPr>
          <w:rFonts w:ascii="Times New Roman" w:hAnsi="Times New Roman" w:cs="Times New Roman"/>
          <w:sz w:val="24"/>
          <w:szCs w:val="24"/>
        </w:rPr>
        <w:t>.</w:t>
      </w:r>
      <w:hyperlink r:id="rId5" w:history="1"/>
      <w:hyperlink r:id="rId6" w:tgtFrame="_blank" w:history="1"/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 Опубликовать информационное сообщение на официальном сайте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Интернет.</w:t>
      </w:r>
    </w:p>
    <w:p w:rsidR="005B0B01" w:rsidRPr="004B0919" w:rsidRDefault="005B0B01" w:rsidP="005B0B0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91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4B0919" w:rsidRPr="004B0919" w:rsidRDefault="004B0919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01" w:rsidRPr="004B0919" w:rsidRDefault="005B0B01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5B0B01" w:rsidRPr="004B0919" w:rsidRDefault="00830EE0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                         </w:t>
      </w:r>
      <w:proofErr w:type="spellStart"/>
      <w:r w:rsidR="00271EBE" w:rsidRPr="004B0919">
        <w:rPr>
          <w:rFonts w:ascii="Times New Roman" w:hAnsi="Times New Roman" w:cs="Times New Roman"/>
          <w:color w:val="000000"/>
          <w:sz w:val="24"/>
          <w:szCs w:val="24"/>
        </w:rPr>
        <w:t>М.М.Ахметгалин</w:t>
      </w:r>
      <w:proofErr w:type="spellEnd"/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83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№</w:t>
      </w:r>
      <w:r w:rsidR="00A52267">
        <w:rPr>
          <w:rFonts w:ascii="Times New Roman" w:hAnsi="Times New Roman" w:cs="Times New Roman"/>
          <w:sz w:val="24"/>
          <w:szCs w:val="24"/>
        </w:rPr>
        <w:t xml:space="preserve"> 18.2</w:t>
      </w:r>
      <w:r w:rsidR="00AB3876">
        <w:rPr>
          <w:rFonts w:ascii="Times New Roman" w:hAnsi="Times New Roman" w:cs="Times New Roman"/>
          <w:sz w:val="24"/>
          <w:szCs w:val="24"/>
        </w:rPr>
        <w:t xml:space="preserve"> от </w:t>
      </w:r>
      <w:r w:rsidR="00A52267">
        <w:rPr>
          <w:rFonts w:ascii="Times New Roman" w:hAnsi="Times New Roman" w:cs="Times New Roman"/>
          <w:sz w:val="24"/>
          <w:szCs w:val="24"/>
        </w:rPr>
        <w:t>18</w:t>
      </w:r>
      <w:r w:rsidR="00AB3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267">
        <w:rPr>
          <w:rFonts w:ascii="Times New Roman" w:hAnsi="Times New Roman" w:cs="Times New Roman"/>
          <w:sz w:val="24"/>
          <w:szCs w:val="24"/>
        </w:rPr>
        <w:t>сентября</w:t>
      </w:r>
      <w:r w:rsidR="005D7E99">
        <w:rPr>
          <w:rFonts w:ascii="Times New Roman" w:hAnsi="Times New Roman" w:cs="Times New Roman"/>
          <w:sz w:val="24"/>
          <w:szCs w:val="24"/>
        </w:rPr>
        <w:t xml:space="preserve"> </w:t>
      </w:r>
      <w:r w:rsidRPr="004B0919">
        <w:rPr>
          <w:rFonts w:ascii="Times New Roman" w:hAnsi="Times New Roman" w:cs="Times New Roman"/>
          <w:sz w:val="24"/>
          <w:szCs w:val="24"/>
        </w:rPr>
        <w:t xml:space="preserve"> 201</w:t>
      </w:r>
      <w:r w:rsidR="005D7E9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>г</w:t>
      </w:r>
    </w:p>
    <w:sectPr w:rsidR="005B0B01" w:rsidRPr="004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1547A3"/>
    <w:rsid w:val="00271EBE"/>
    <w:rsid w:val="002E4C9E"/>
    <w:rsid w:val="00350906"/>
    <w:rsid w:val="004B0919"/>
    <w:rsid w:val="005B0B01"/>
    <w:rsid w:val="005D7E99"/>
    <w:rsid w:val="00691BB6"/>
    <w:rsid w:val="00805523"/>
    <w:rsid w:val="00830EE0"/>
    <w:rsid w:val="009054DE"/>
    <w:rsid w:val="00915CC5"/>
    <w:rsid w:val="00A00096"/>
    <w:rsid w:val="00A52267"/>
    <w:rsid w:val="00AB099B"/>
    <w:rsid w:val="00AB3876"/>
    <w:rsid w:val="00BF11E0"/>
    <w:rsid w:val="00CB69D2"/>
    <w:rsid w:val="00DB73D1"/>
    <w:rsid w:val="00DE74EA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E5B-C7FC-46BA-AED2-C6075DD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login?from=multi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2019-12-24T10:13:00Z</cp:lastPrinted>
  <dcterms:created xsi:type="dcterms:W3CDTF">2018-08-30T04:30:00Z</dcterms:created>
  <dcterms:modified xsi:type="dcterms:W3CDTF">2019-12-24T10:14:00Z</dcterms:modified>
</cp:coreProperties>
</file>